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24" w:rsidRDefault="00E65524" w:rsidP="00F5070B">
      <w:pPr>
        <w:pStyle w:val="BodyText"/>
        <w:spacing w:before="240"/>
        <w:jc w:val="center"/>
        <w:rPr>
          <w:rFonts w:ascii="Calibri" w:hAnsi="Calibri" w:cs="Calibri"/>
          <w:b/>
          <w:sz w:val="44"/>
        </w:rPr>
      </w:pPr>
      <w:bookmarkStart w:id="0" w:name="_GoBack"/>
      <w:bookmarkEnd w:id="0"/>
    </w:p>
    <w:p w:rsidR="00E65524" w:rsidRDefault="00E65524" w:rsidP="00F5070B">
      <w:pPr>
        <w:pStyle w:val="BodyText"/>
        <w:spacing w:before="240"/>
        <w:jc w:val="center"/>
        <w:rPr>
          <w:rFonts w:ascii="Calibri" w:hAnsi="Calibri" w:cs="Calibri"/>
          <w:b/>
          <w:sz w:val="44"/>
        </w:rPr>
      </w:pPr>
    </w:p>
    <w:p w:rsidR="00E65524" w:rsidRDefault="00E65524" w:rsidP="00F5070B">
      <w:pPr>
        <w:pStyle w:val="BodyText"/>
        <w:spacing w:before="240"/>
        <w:jc w:val="center"/>
        <w:rPr>
          <w:rFonts w:ascii="Calibri" w:hAnsi="Calibri" w:cs="Calibri"/>
          <w:b/>
          <w:sz w:val="44"/>
        </w:rPr>
      </w:pPr>
    </w:p>
    <w:p w:rsidR="00F5070B" w:rsidRPr="00F5070B" w:rsidRDefault="00F5070B" w:rsidP="00F5070B">
      <w:pPr>
        <w:pStyle w:val="BodyText"/>
        <w:spacing w:before="240"/>
        <w:jc w:val="center"/>
        <w:rPr>
          <w:rFonts w:ascii="Calibri" w:hAnsi="Calibri" w:cs="Calibri"/>
          <w:b/>
          <w:sz w:val="44"/>
        </w:rPr>
      </w:pPr>
      <w:r w:rsidRPr="00F5070B">
        <w:rPr>
          <w:rFonts w:ascii="Calibri" w:hAnsi="Calibri" w:cs="Calibri"/>
          <w:b/>
          <w:sz w:val="44"/>
        </w:rPr>
        <w:t>Business Requirements for</w:t>
      </w:r>
    </w:p>
    <w:p w:rsidR="00F5070B" w:rsidRPr="00F5070B" w:rsidRDefault="00F5070B" w:rsidP="00F5070B">
      <w:pPr>
        <w:pStyle w:val="BodyText"/>
        <w:spacing w:before="240"/>
        <w:jc w:val="center"/>
        <w:rPr>
          <w:rFonts w:ascii="Calibri" w:hAnsi="Calibri" w:cs="Calibri"/>
          <w:b/>
          <w:sz w:val="44"/>
        </w:rPr>
      </w:pPr>
      <w:r w:rsidRPr="00F5070B">
        <w:rPr>
          <w:rFonts w:ascii="Calibri" w:hAnsi="Calibri" w:cs="Calibri"/>
          <w:b/>
          <w:sz w:val="44"/>
        </w:rPr>
        <w:t>Electronic Deeds Registration System (</w:t>
      </w:r>
      <w:proofErr w:type="spellStart"/>
      <w:r w:rsidRPr="00F5070B">
        <w:rPr>
          <w:rFonts w:ascii="Calibri" w:hAnsi="Calibri" w:cs="Calibri"/>
          <w:b/>
          <w:sz w:val="44"/>
        </w:rPr>
        <w:t>eDRS</w:t>
      </w:r>
      <w:proofErr w:type="spellEnd"/>
      <w:r w:rsidRPr="00F5070B">
        <w:rPr>
          <w:rFonts w:ascii="Calibri" w:hAnsi="Calibri" w:cs="Calibri"/>
          <w:b/>
          <w:sz w:val="44"/>
        </w:rPr>
        <w:t>)</w:t>
      </w:r>
    </w:p>
    <w:p w:rsidR="00F5070B" w:rsidRPr="00C35E90" w:rsidRDefault="00F5070B" w:rsidP="00F5070B">
      <w:pPr>
        <w:pStyle w:val="BodyText"/>
        <w:spacing w:before="240"/>
        <w:jc w:val="center"/>
        <w:rPr>
          <w:rFonts w:ascii="Calibri" w:hAnsi="Calibri" w:cs="Calibri"/>
          <w:b/>
          <w:sz w:val="32"/>
        </w:rPr>
      </w:pPr>
    </w:p>
    <w:p w:rsidR="00F5070B" w:rsidRDefault="00F5070B" w:rsidP="00F5070B">
      <w:pPr>
        <w:pStyle w:val="BodyText"/>
        <w:jc w:val="center"/>
        <w:rPr>
          <w:rFonts w:ascii="Calibri" w:hAnsi="Calibri" w:cs="Calibri"/>
          <w:noProof/>
          <w:lang w:val="en-ZA" w:eastAsia="en-ZA"/>
        </w:rPr>
      </w:pPr>
    </w:p>
    <w:p w:rsidR="00F5070B" w:rsidRDefault="00F5070B" w:rsidP="00F5070B">
      <w:pPr>
        <w:pStyle w:val="BodyText"/>
        <w:jc w:val="center"/>
        <w:rPr>
          <w:rFonts w:ascii="Calibri" w:hAnsi="Calibri" w:cs="Calibri"/>
          <w:noProof/>
          <w:lang w:val="en-ZA" w:eastAsia="en-ZA"/>
        </w:rPr>
      </w:pPr>
    </w:p>
    <w:p w:rsidR="00F5070B" w:rsidRPr="00C35E90" w:rsidRDefault="00F5070B" w:rsidP="00F5070B">
      <w:pPr>
        <w:pStyle w:val="BodyText"/>
        <w:jc w:val="center"/>
        <w:rPr>
          <w:rFonts w:ascii="Calibri" w:hAnsi="Calibri" w:cs="Calibri"/>
          <w:b/>
          <w:sz w:val="32"/>
        </w:rPr>
      </w:pPr>
      <w:r w:rsidRPr="00C35E90">
        <w:rPr>
          <w:rFonts w:ascii="Calibri" w:hAnsi="Calibri" w:cs="Calibri"/>
          <w:noProof/>
          <w:lang w:val="en-ZA" w:eastAsia="en-ZA"/>
        </w:rPr>
        <w:drawing>
          <wp:inline distT="0" distB="0" distL="0" distR="0" wp14:anchorId="73C50FE6" wp14:editId="69FFE3A3">
            <wp:extent cx="4543425" cy="2133600"/>
            <wp:effectExtent l="19050" t="19050" r="28575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133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5070B" w:rsidRPr="00C35E90" w:rsidRDefault="00F5070B" w:rsidP="00F5070B">
      <w:pPr>
        <w:pStyle w:val="BodyText"/>
        <w:jc w:val="center"/>
        <w:rPr>
          <w:rFonts w:ascii="Calibri" w:hAnsi="Calibri" w:cs="Calibri"/>
          <w:b/>
          <w:sz w:val="20"/>
        </w:rPr>
      </w:pPr>
    </w:p>
    <w:p w:rsidR="00F5070B" w:rsidRPr="00C35E90" w:rsidRDefault="00F5070B" w:rsidP="00F5070B">
      <w:pPr>
        <w:pStyle w:val="BodyText"/>
        <w:jc w:val="center"/>
        <w:rPr>
          <w:rFonts w:ascii="Calibri" w:hAnsi="Calibri" w:cs="Calibri"/>
          <w:b/>
          <w:sz w:val="20"/>
        </w:rPr>
      </w:pPr>
    </w:p>
    <w:p w:rsidR="00831A49" w:rsidRDefault="00831A49" w:rsidP="00831A49"/>
    <w:p w:rsidR="00831A49" w:rsidRDefault="00831A49" w:rsidP="00831A49"/>
    <w:p w:rsidR="00E65524" w:rsidRDefault="00E65524" w:rsidP="00831A49"/>
    <w:p w:rsidR="00E65524" w:rsidRDefault="00E65524" w:rsidP="00831A49"/>
    <w:p w:rsidR="00E65524" w:rsidRDefault="00E65524" w:rsidP="00831A49"/>
    <w:p w:rsidR="00E65524" w:rsidRDefault="00E65524" w:rsidP="00831A49"/>
    <w:p w:rsidR="00F5070B" w:rsidRDefault="00F5070B" w:rsidP="00831A4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ZA"/>
        </w:rPr>
        <w:id w:val="-5868406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B104D" w:rsidRDefault="008B104D">
          <w:pPr>
            <w:pStyle w:val="TOCHeading"/>
          </w:pPr>
          <w:r>
            <w:t>Contents</w:t>
          </w:r>
        </w:p>
        <w:p w:rsidR="002262F7" w:rsidRDefault="008B104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392315" w:history="1">
            <w:r w:rsidR="002262F7" w:rsidRPr="00D6631C">
              <w:rPr>
                <w:rStyle w:val="Hyperlink"/>
                <w:noProof/>
              </w:rPr>
              <w:t>Document tracking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_Toc495392315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3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16" w:history="1">
            <w:r w:rsidR="002262F7" w:rsidRPr="00D6631C">
              <w:rPr>
                <w:rStyle w:val="Hyperlink"/>
                <w:noProof/>
              </w:rPr>
              <w:t>Document Amendment History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_Toc495392316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3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17" w:history="1">
            <w:r w:rsidR="002262F7" w:rsidRPr="00D6631C">
              <w:rPr>
                <w:rStyle w:val="Hyperlink"/>
                <w:noProof/>
              </w:rPr>
              <w:t>DISTRIBUTION LIST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_Toc495392317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3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18" w:history="1">
            <w:r w:rsidR="002262F7" w:rsidRPr="00D6631C">
              <w:rPr>
                <w:rStyle w:val="Hyperlink"/>
                <w:noProof/>
              </w:rPr>
              <w:t>GLOSSARY OF ABBREVIATIONS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_Toc495392318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4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19" w:history="1">
            <w:r w:rsidR="002262F7" w:rsidRPr="00D6631C">
              <w:rPr>
                <w:rStyle w:val="Hyperlink"/>
                <w:noProof/>
              </w:rPr>
              <w:t>REVIEW AND APPROVAL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_Toc495392319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5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0" w:history="1">
            <w:r w:rsidR="002262F7" w:rsidRPr="00D6631C">
              <w:rPr>
                <w:rStyle w:val="Hyperlink"/>
                <w:noProof/>
              </w:rPr>
              <w:t>PURPOSE: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_Toc495392320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7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1" w:history="1">
            <w:r w:rsidR="002262F7" w:rsidRPr="00D6631C">
              <w:rPr>
                <w:rStyle w:val="Hyperlink"/>
                <w:noProof/>
              </w:rPr>
              <w:t>IN SCOPE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_Toc495392321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7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2" w:history="1">
            <w:r w:rsidR="002262F7" w:rsidRPr="00D6631C">
              <w:rPr>
                <w:rStyle w:val="Hyperlink"/>
                <w:noProof/>
              </w:rPr>
              <w:t>OUT OF SCOPE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_Toc495392322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8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3" w:history="1">
            <w:r w:rsidR="002262F7" w:rsidRPr="00D6631C">
              <w:rPr>
                <w:rStyle w:val="Hyperlink"/>
                <w:noProof/>
              </w:rPr>
              <w:t>REQUIREMENTS BREAK DOWN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_Toc495392323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8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4" w:history="1">
            <w:r w:rsidR="002262F7" w:rsidRPr="00D6631C">
              <w:rPr>
                <w:rStyle w:val="Hyperlink"/>
                <w:noProof/>
              </w:rPr>
              <w:t>1.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Grant User Access: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_Toc495392324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8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5" w:history="1">
            <w:r w:rsidR="002262F7" w:rsidRPr="00D6631C">
              <w:rPr>
                <w:rStyle w:val="Hyperlink"/>
                <w:noProof/>
              </w:rPr>
              <w:t>2.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Prepare Submission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_Toc495392325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9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6" w:history="1">
            <w:r w:rsidR="002262F7" w:rsidRPr="00D6631C">
              <w:rPr>
                <w:rStyle w:val="Hyperlink"/>
                <w:noProof/>
              </w:rPr>
              <w:t>3.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Lodge Submission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_Toc495392326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9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7" w:history="1">
            <w:r w:rsidR="002262F7" w:rsidRPr="00D6631C">
              <w:rPr>
                <w:rStyle w:val="Hyperlink"/>
                <w:noProof/>
              </w:rPr>
              <w:t>4.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Register Submission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_Toc495392327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10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8" w:history="1">
            <w:r w:rsidR="002262F7" w:rsidRPr="00D6631C">
              <w:rPr>
                <w:rStyle w:val="Hyperlink"/>
                <w:noProof/>
              </w:rPr>
              <w:t>5.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Process Transaction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_Toc495392328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11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29" w:history="1">
            <w:r w:rsidR="002262F7" w:rsidRPr="00D6631C">
              <w:rPr>
                <w:rStyle w:val="Hyperlink"/>
                <w:noProof/>
              </w:rPr>
              <w:t>6.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Deeds Examination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_Toc495392329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11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0" w:history="1">
            <w:r w:rsidR="002262F7" w:rsidRPr="00D6631C">
              <w:rPr>
                <w:rStyle w:val="Hyperlink"/>
                <w:noProof/>
              </w:rPr>
              <w:t>7.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Approve / Reject Transaction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_Toc495392330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12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1" w:history="1">
            <w:r w:rsidR="002262F7" w:rsidRPr="00D6631C">
              <w:rPr>
                <w:rStyle w:val="Hyperlink"/>
                <w:noProof/>
              </w:rPr>
              <w:t>8.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Preserve Information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_Toc495392331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13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2" w:history="1">
            <w:r w:rsidR="002262F7" w:rsidRPr="00D6631C">
              <w:rPr>
                <w:rStyle w:val="Hyperlink"/>
                <w:noProof/>
              </w:rPr>
              <w:t>9.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Preserve Information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_Toc495392332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14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3" w:history="1">
            <w:r w:rsidR="002262F7" w:rsidRPr="00D6631C">
              <w:rPr>
                <w:rStyle w:val="Hyperlink"/>
                <w:noProof/>
              </w:rPr>
              <w:t>10.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Business Rules Engine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_Toc495392333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14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4" w:history="1">
            <w:r w:rsidR="002262F7" w:rsidRPr="00D6631C">
              <w:rPr>
                <w:rStyle w:val="Hyperlink"/>
                <w:noProof/>
              </w:rPr>
              <w:t>11.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Content Repository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_Toc495392334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15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5" w:history="1">
            <w:r w:rsidR="002262F7" w:rsidRPr="00D6631C">
              <w:rPr>
                <w:rStyle w:val="Hyperlink"/>
                <w:noProof/>
              </w:rPr>
              <w:t>12.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Management Information System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_Toc495392335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15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6" w:history="1">
            <w:r w:rsidR="002262F7" w:rsidRPr="00D6631C">
              <w:rPr>
                <w:rStyle w:val="Hyperlink"/>
                <w:noProof/>
              </w:rPr>
              <w:t>13.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Business Activity Monitoring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_Toc495392336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16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7" w:history="1">
            <w:r w:rsidR="002262F7" w:rsidRPr="00D6631C">
              <w:rPr>
                <w:rStyle w:val="Hyperlink"/>
                <w:noProof/>
              </w:rPr>
              <w:t>14.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Live Scan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_Toc495392337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16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8" w:history="1">
            <w:r w:rsidR="002262F7" w:rsidRPr="00D6631C">
              <w:rPr>
                <w:rStyle w:val="Hyperlink"/>
                <w:noProof/>
              </w:rPr>
              <w:t>15.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Archive Module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_Toc495392338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16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39" w:history="1">
            <w:r w:rsidR="002262F7" w:rsidRPr="00D6631C">
              <w:rPr>
                <w:rStyle w:val="Hyperlink"/>
                <w:noProof/>
              </w:rPr>
              <w:t>16.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Enterprise Solution Architecture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_Toc495392339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17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40" w:history="1">
            <w:r w:rsidR="002262F7" w:rsidRPr="00D6631C">
              <w:rPr>
                <w:rStyle w:val="Hyperlink"/>
                <w:noProof/>
              </w:rPr>
              <w:t>17.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Step Based Billing &amp; Payments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_Toc495392340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17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41" w:history="1">
            <w:r w:rsidR="002262F7" w:rsidRPr="00D6631C">
              <w:rPr>
                <w:rStyle w:val="Hyperlink"/>
                <w:noProof/>
              </w:rPr>
              <w:t>18.</w:t>
            </w:r>
            <w:r w:rsidR="002262F7">
              <w:rPr>
                <w:rFonts w:eastAsiaTheme="minorEastAsia"/>
                <w:noProof/>
                <w:lang w:eastAsia="en-ZA"/>
              </w:rPr>
              <w:tab/>
            </w:r>
            <w:r w:rsidR="002262F7" w:rsidRPr="00D6631C">
              <w:rPr>
                <w:rStyle w:val="Hyperlink"/>
                <w:noProof/>
              </w:rPr>
              <w:t>Languages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_Toc495392341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17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2262F7" w:rsidRDefault="00CB71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495392342" w:history="1">
            <w:r w:rsidR="002262F7" w:rsidRPr="00D6631C">
              <w:rPr>
                <w:rStyle w:val="Hyperlink"/>
                <w:noProof/>
              </w:rPr>
              <w:t>CONCLUSION:</w:t>
            </w:r>
            <w:r w:rsidR="002262F7">
              <w:rPr>
                <w:noProof/>
                <w:webHidden/>
              </w:rPr>
              <w:tab/>
            </w:r>
            <w:r w:rsidR="002262F7">
              <w:rPr>
                <w:noProof/>
                <w:webHidden/>
              </w:rPr>
              <w:fldChar w:fldCharType="begin"/>
            </w:r>
            <w:r w:rsidR="002262F7">
              <w:rPr>
                <w:noProof/>
                <w:webHidden/>
              </w:rPr>
              <w:instrText xml:space="preserve"> PAGEREF _Toc495392342 \h </w:instrText>
            </w:r>
            <w:r w:rsidR="002262F7">
              <w:rPr>
                <w:noProof/>
                <w:webHidden/>
              </w:rPr>
            </w:r>
            <w:r w:rsidR="002262F7">
              <w:rPr>
                <w:noProof/>
                <w:webHidden/>
              </w:rPr>
              <w:fldChar w:fldCharType="separate"/>
            </w:r>
            <w:r w:rsidR="002262F7">
              <w:rPr>
                <w:noProof/>
                <w:webHidden/>
              </w:rPr>
              <w:t>18</w:t>
            </w:r>
            <w:r w:rsidR="002262F7">
              <w:rPr>
                <w:noProof/>
                <w:webHidden/>
              </w:rPr>
              <w:fldChar w:fldCharType="end"/>
            </w:r>
          </w:hyperlink>
        </w:p>
        <w:p w:rsidR="008B104D" w:rsidRDefault="008B104D">
          <w:r>
            <w:rPr>
              <w:b/>
              <w:bCs/>
              <w:noProof/>
            </w:rPr>
            <w:fldChar w:fldCharType="end"/>
          </w:r>
        </w:p>
      </w:sdtContent>
    </w:sdt>
    <w:p w:rsidR="00F5070B" w:rsidRDefault="00F5070B" w:rsidP="00831A49"/>
    <w:p w:rsidR="00F5070B" w:rsidRDefault="00F5070B" w:rsidP="00831A49"/>
    <w:p w:rsidR="00F5070B" w:rsidRDefault="00F5070B" w:rsidP="00831A49"/>
    <w:p w:rsidR="00857017" w:rsidRDefault="00857017" w:rsidP="00857017">
      <w:pPr>
        <w:pStyle w:val="Heading1"/>
      </w:pPr>
      <w:bookmarkStart w:id="1" w:name="_Toc495392320"/>
      <w:r w:rsidRPr="00857017">
        <w:rPr>
          <w:bCs w:val="0"/>
        </w:rPr>
        <w:lastRenderedPageBreak/>
        <w:t>PURPOSE</w:t>
      </w:r>
      <w:r w:rsidRPr="00857017">
        <w:t>:</w:t>
      </w:r>
      <w:bookmarkEnd w:id="1"/>
      <w:r w:rsidRPr="00857017">
        <w:t xml:space="preserve"> </w:t>
      </w:r>
    </w:p>
    <w:p w:rsidR="00857017" w:rsidRPr="00383A8B" w:rsidRDefault="00857017" w:rsidP="008733A8">
      <w:pPr>
        <w:jc w:val="both"/>
        <w:rPr>
          <w:rFonts w:ascii="Arial" w:hAnsi="Arial" w:cs="Arial"/>
          <w:snapToGrid w:val="0"/>
          <w:lang w:val="en-US" w:eastAsia="en-ZA"/>
        </w:rPr>
      </w:pPr>
      <w:r w:rsidRPr="00383A8B">
        <w:rPr>
          <w:rFonts w:ascii="Arial" w:hAnsi="Arial" w:cs="Arial"/>
          <w:snapToGrid w:val="0"/>
          <w:lang w:val="en-US" w:eastAsia="en-ZA"/>
        </w:rPr>
        <w:t>The purpose of this business requirement document is to capture all the important functionalities of Electronic Deeds Registration System (</w:t>
      </w:r>
      <w:proofErr w:type="spellStart"/>
      <w:r w:rsidRPr="00383A8B">
        <w:rPr>
          <w:rFonts w:ascii="Arial" w:hAnsi="Arial" w:cs="Arial"/>
          <w:snapToGrid w:val="0"/>
          <w:lang w:val="en-US" w:eastAsia="en-ZA"/>
        </w:rPr>
        <w:t>eDRS</w:t>
      </w:r>
      <w:proofErr w:type="spellEnd"/>
      <w:r w:rsidRPr="00383A8B">
        <w:rPr>
          <w:rFonts w:ascii="Arial" w:hAnsi="Arial" w:cs="Arial"/>
          <w:snapToGrid w:val="0"/>
          <w:lang w:val="en-US" w:eastAsia="en-ZA"/>
        </w:rPr>
        <w:t>) by consulting stakeholders and business owners.</w:t>
      </w:r>
    </w:p>
    <w:p w:rsidR="00857017" w:rsidRPr="00383A8B" w:rsidRDefault="00857017" w:rsidP="008733A8">
      <w:pPr>
        <w:spacing w:after="0"/>
        <w:jc w:val="both"/>
        <w:textAlignment w:val="baseline"/>
        <w:rPr>
          <w:rFonts w:ascii="Arial" w:hAnsi="Arial" w:cs="Arial"/>
        </w:rPr>
      </w:pP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The </w:t>
      </w:r>
      <w:r w:rsidRPr="00383A8B">
        <w:rPr>
          <w:rFonts w:ascii="Arial" w:hAnsi="Arial" w:cs="Arial"/>
          <w:snapToGrid w:val="0"/>
          <w:lang w:val="en-US" w:eastAsia="en-ZA"/>
        </w:rPr>
        <w:t xml:space="preserve">Electronic Deeds Registration System project 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will result in a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secure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,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accessible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,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integrated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, </w:t>
      </w:r>
      <w:r w:rsidRPr="00383A8B">
        <w:rPr>
          <w:rFonts w:ascii="Arial" w:eastAsia="Arial" w:hAnsi="Arial" w:cs="Arial"/>
          <w:kern w:val="24"/>
          <w:lang w:eastAsia="en-ZA"/>
        </w:rPr>
        <w:t xml:space="preserve">innovative,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scalable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 and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cost effective, self-sustainable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deeds registration system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 that provide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accurate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 and </w:t>
      </w:r>
      <w:r w:rsidRPr="00383A8B">
        <w:rPr>
          <w:rFonts w:ascii="Arial" w:eastAsia="Arial" w:hAnsi="Arial" w:cs="Arial"/>
          <w:bCs/>
          <w:color w:val="000000"/>
          <w:kern w:val="24"/>
          <w:lang w:eastAsia="en-ZA"/>
        </w:rPr>
        <w:t>reliable</w:t>
      </w:r>
      <w:r w:rsidRPr="00383A8B">
        <w:rPr>
          <w:rFonts w:ascii="Arial" w:eastAsia="Arial" w:hAnsi="Arial" w:cs="Arial"/>
          <w:color w:val="000000"/>
          <w:kern w:val="24"/>
          <w:lang w:eastAsia="en-ZA"/>
        </w:rPr>
        <w:t xml:space="preserve"> land administration and information. </w:t>
      </w:r>
      <w:r w:rsidRPr="00383A8B">
        <w:rPr>
          <w:rFonts w:ascii="Arial" w:eastAsia="Arial" w:hAnsi="Arial" w:cs="Arial"/>
          <w:color w:val="000000"/>
          <w:kern w:val="24"/>
        </w:rPr>
        <w:t xml:space="preserve">The solution will provide improved </w:t>
      </w:r>
      <w:r w:rsidRPr="00383A8B">
        <w:rPr>
          <w:rFonts w:ascii="Arial" w:eastAsia="Arial" w:hAnsi="Arial" w:cs="Arial"/>
          <w:bCs/>
          <w:color w:val="000000"/>
          <w:kern w:val="24"/>
        </w:rPr>
        <w:t>security of title</w:t>
      </w:r>
      <w:r w:rsidRPr="00383A8B">
        <w:rPr>
          <w:rFonts w:ascii="Arial" w:eastAsia="Arial" w:hAnsi="Arial" w:cs="Arial"/>
          <w:color w:val="000000"/>
          <w:kern w:val="24"/>
        </w:rPr>
        <w:t xml:space="preserve">, which is </w:t>
      </w:r>
      <w:r w:rsidRPr="00383A8B">
        <w:rPr>
          <w:rFonts w:ascii="Arial" w:eastAsia="Arial" w:hAnsi="Arial" w:cs="Arial"/>
          <w:bCs/>
          <w:color w:val="000000"/>
          <w:kern w:val="24"/>
        </w:rPr>
        <w:t>responsive</w:t>
      </w:r>
      <w:r w:rsidRPr="00383A8B">
        <w:rPr>
          <w:rFonts w:ascii="Arial" w:eastAsia="Arial" w:hAnsi="Arial" w:cs="Arial"/>
          <w:color w:val="000000"/>
          <w:kern w:val="24"/>
        </w:rPr>
        <w:t xml:space="preserve"> to the needs of the people and the </w:t>
      </w:r>
      <w:r w:rsidRPr="00383A8B">
        <w:rPr>
          <w:rFonts w:ascii="Arial" w:eastAsia="Arial" w:hAnsi="Arial" w:cs="Arial"/>
          <w:bCs/>
          <w:color w:val="000000"/>
          <w:kern w:val="24"/>
        </w:rPr>
        <w:t>demands of the times</w:t>
      </w:r>
      <w:r w:rsidRPr="00383A8B">
        <w:rPr>
          <w:rFonts w:ascii="Arial" w:eastAsia="Arial" w:hAnsi="Arial" w:cs="Arial"/>
          <w:color w:val="000000"/>
          <w:kern w:val="24"/>
        </w:rPr>
        <w:t>, whilst ensuring customer</w:t>
      </w:r>
      <w:r w:rsidRPr="00383A8B">
        <w:rPr>
          <w:rFonts w:ascii="Arial" w:eastAsia="Arial" w:hAnsi="Arial" w:cs="Arial"/>
          <w:bCs/>
          <w:color w:val="000000"/>
          <w:kern w:val="24"/>
        </w:rPr>
        <w:t xml:space="preserve"> </w:t>
      </w:r>
      <w:r w:rsidRPr="00383A8B">
        <w:rPr>
          <w:rFonts w:ascii="Arial" w:eastAsia="Arial" w:hAnsi="Arial" w:cs="Arial"/>
          <w:color w:val="000000"/>
          <w:kern w:val="24"/>
        </w:rPr>
        <w:t>service to a broader.</w:t>
      </w:r>
    </w:p>
    <w:p w:rsidR="00B869C0" w:rsidRDefault="00B869C0" w:rsidP="00B869C0">
      <w:pPr>
        <w:pStyle w:val="Heading1"/>
      </w:pPr>
      <w:bookmarkStart w:id="2" w:name="_Toc495392321"/>
      <w:r>
        <w:t>IN SCOPE</w:t>
      </w:r>
      <w:bookmarkEnd w:id="2"/>
      <w:r>
        <w:t xml:space="preserve"> </w:t>
      </w:r>
    </w:p>
    <w:p w:rsidR="00B869C0" w:rsidRPr="00383A8B" w:rsidRDefault="00B869C0" w:rsidP="001431F1">
      <w:pPr>
        <w:rPr>
          <w:rFonts w:ascii="Arial" w:hAnsi="Arial" w:cs="Arial"/>
        </w:rPr>
      </w:pPr>
      <w:r w:rsidRPr="00383A8B">
        <w:rPr>
          <w:rFonts w:ascii="Arial" w:hAnsi="Arial" w:cs="Arial"/>
        </w:rPr>
        <w:t>The EDRS scope is inclusive of the following: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Grant User Access: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Prepare Submission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Lodge Submission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Register Submission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Process Transaction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 xml:space="preserve">Deeds Examination 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Approve / Reject Transaction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Preserve Information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Business Rules Engine</w:t>
      </w:r>
      <w:r w:rsidRPr="00383A8B">
        <w:rPr>
          <w:rFonts w:ascii="Arial" w:hAnsi="Arial" w:cs="Arial"/>
        </w:rPr>
        <w:tab/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Content Repository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Management Information System</w:t>
      </w:r>
      <w:r w:rsidRPr="00383A8B">
        <w:rPr>
          <w:rFonts w:ascii="Arial" w:hAnsi="Arial" w:cs="Arial"/>
        </w:rPr>
        <w:tab/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Business Activity Monitoring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Live Scan</w:t>
      </w:r>
      <w:r w:rsidRPr="00383A8B">
        <w:rPr>
          <w:rFonts w:ascii="Arial" w:hAnsi="Arial" w:cs="Arial"/>
        </w:rPr>
        <w:tab/>
      </w:r>
      <w:r w:rsidRPr="00383A8B">
        <w:rPr>
          <w:rFonts w:ascii="Arial" w:hAnsi="Arial" w:cs="Arial"/>
        </w:rPr>
        <w:tab/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Archive Module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Enterprise Solution Architecture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Step Based Billing &amp; Payments</w:t>
      </w:r>
    </w:p>
    <w:p w:rsidR="00B869C0" w:rsidRPr="00383A8B" w:rsidRDefault="00B869C0" w:rsidP="00B869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>Languages</w:t>
      </w:r>
    </w:p>
    <w:p w:rsidR="00B869C0" w:rsidRDefault="00B869C0" w:rsidP="00B869C0">
      <w:pPr>
        <w:pStyle w:val="Heading1"/>
      </w:pPr>
      <w:bookmarkStart w:id="3" w:name="_Toc495392322"/>
      <w:r>
        <w:t>OUT OF SCOPE</w:t>
      </w:r>
      <w:bookmarkEnd w:id="3"/>
      <w:r>
        <w:t xml:space="preserve"> </w:t>
      </w:r>
    </w:p>
    <w:p w:rsidR="00B869C0" w:rsidRPr="00383A8B" w:rsidRDefault="008733A8" w:rsidP="001431F1">
      <w:pPr>
        <w:rPr>
          <w:rFonts w:ascii="Arial" w:hAnsi="Arial" w:cs="Arial"/>
        </w:rPr>
      </w:pPr>
      <w:r w:rsidRPr="00383A8B">
        <w:rPr>
          <w:rFonts w:ascii="Arial" w:hAnsi="Arial" w:cs="Arial"/>
        </w:rPr>
        <w:t>The EDRS will exclude the following:</w:t>
      </w:r>
    </w:p>
    <w:p w:rsidR="008733A8" w:rsidRPr="00383A8B" w:rsidRDefault="008733A8" w:rsidP="0087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 xml:space="preserve">Establishment of the PMO </w:t>
      </w:r>
    </w:p>
    <w:p w:rsidR="008733A8" w:rsidRDefault="008733A8" w:rsidP="0087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3A8B">
        <w:rPr>
          <w:rFonts w:ascii="Arial" w:hAnsi="Arial" w:cs="Arial"/>
        </w:rPr>
        <w:t xml:space="preserve">Institutional transformation </w:t>
      </w:r>
    </w:p>
    <w:p w:rsidR="00266982" w:rsidRDefault="00266982" w:rsidP="00266982">
      <w:pPr>
        <w:rPr>
          <w:rFonts w:ascii="Arial" w:hAnsi="Arial" w:cs="Arial"/>
        </w:rPr>
      </w:pPr>
    </w:p>
    <w:p w:rsidR="00266982" w:rsidRDefault="00266982" w:rsidP="00266982">
      <w:pPr>
        <w:rPr>
          <w:rFonts w:ascii="Arial" w:hAnsi="Arial" w:cs="Arial"/>
        </w:rPr>
      </w:pPr>
    </w:p>
    <w:p w:rsidR="00266982" w:rsidRPr="00266982" w:rsidRDefault="00266982" w:rsidP="00266982">
      <w:pPr>
        <w:rPr>
          <w:rFonts w:ascii="Arial" w:hAnsi="Arial" w:cs="Arial"/>
        </w:rPr>
      </w:pPr>
    </w:p>
    <w:p w:rsidR="001431F1" w:rsidRPr="001431F1" w:rsidRDefault="00B869C0" w:rsidP="00B869C0">
      <w:pPr>
        <w:pStyle w:val="Heading1"/>
      </w:pPr>
      <w:bookmarkStart w:id="4" w:name="_Toc495392323"/>
      <w:r>
        <w:lastRenderedPageBreak/>
        <w:t>REQUIREMENTS BREAK DOWN</w:t>
      </w:r>
      <w:bookmarkEnd w:id="4"/>
      <w:r>
        <w:t xml:space="preserve"> </w:t>
      </w:r>
    </w:p>
    <w:p w:rsidR="00831A49" w:rsidRDefault="00831A49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5" w:name="_Toc495392324"/>
      <w:r w:rsidRPr="004E68D4">
        <w:rPr>
          <w:color w:val="000000" w:themeColor="text1"/>
        </w:rPr>
        <w:t>Grant User Access:</w:t>
      </w:r>
      <w:bookmarkEnd w:id="5"/>
    </w:p>
    <w:p w:rsidR="00266982" w:rsidRPr="00266982" w:rsidRDefault="00266982" w:rsidP="00266982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42"/>
        <w:gridCol w:w="7622"/>
      </w:tblGrid>
      <w:tr w:rsidR="00831A49" w:rsidRPr="00461664" w:rsidTr="00831A49">
        <w:tc>
          <w:tcPr>
            <w:tcW w:w="1809" w:type="dxa"/>
            <w:vAlign w:val="center"/>
          </w:tcPr>
          <w:p w:rsidR="00831A49" w:rsidRPr="00461664" w:rsidRDefault="0051792C" w:rsidP="00461664">
            <w:pPr>
              <w:rPr>
                <w:rFonts w:ascii="Arial" w:hAnsi="Arial" w:cs="Arial"/>
                <w:b/>
              </w:rPr>
            </w:pPr>
            <w:r w:rsidRPr="00461664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655" w:type="dxa"/>
          </w:tcPr>
          <w:p w:rsidR="00831A49" w:rsidRDefault="00831A49" w:rsidP="00031C23">
            <w:pPr>
              <w:rPr>
                <w:rFonts w:ascii="Arial" w:hAnsi="Arial" w:cs="Arial"/>
              </w:rPr>
            </w:pPr>
          </w:p>
          <w:p w:rsidR="00266982" w:rsidRDefault="00266982" w:rsidP="00031C23">
            <w:pPr>
              <w:rPr>
                <w:rFonts w:ascii="Arial" w:hAnsi="Arial" w:cs="Arial"/>
              </w:rPr>
            </w:pPr>
          </w:p>
          <w:p w:rsidR="00266982" w:rsidRPr="00461664" w:rsidRDefault="00266982" w:rsidP="00031C23">
            <w:pPr>
              <w:rPr>
                <w:rFonts w:ascii="Arial" w:hAnsi="Arial" w:cs="Arial"/>
              </w:rPr>
            </w:pPr>
          </w:p>
        </w:tc>
      </w:tr>
      <w:tr w:rsidR="00831A49" w:rsidRPr="00461664" w:rsidTr="00831A49">
        <w:tc>
          <w:tcPr>
            <w:tcW w:w="1809" w:type="dxa"/>
            <w:vAlign w:val="center"/>
          </w:tcPr>
          <w:p w:rsidR="00831A49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655" w:type="dxa"/>
          </w:tcPr>
          <w:p w:rsidR="00831A49" w:rsidRDefault="00831A49" w:rsidP="00461664">
            <w:pPr>
              <w:rPr>
                <w:rFonts w:ascii="Arial" w:hAnsi="Arial" w:cs="Arial"/>
              </w:rPr>
            </w:pPr>
          </w:p>
          <w:p w:rsidR="00266982" w:rsidRDefault="00266982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831A49" w:rsidRPr="00461664" w:rsidTr="00831A49">
        <w:tc>
          <w:tcPr>
            <w:tcW w:w="1809" w:type="dxa"/>
            <w:vAlign w:val="center"/>
          </w:tcPr>
          <w:p w:rsidR="00831A49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831A49" w:rsidRPr="00461664" w:rsidRDefault="00831A49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655" w:type="dxa"/>
          </w:tcPr>
          <w:p w:rsidR="00831A49" w:rsidRPr="00461664" w:rsidRDefault="00831A49" w:rsidP="00461664">
            <w:pPr>
              <w:rPr>
                <w:rFonts w:ascii="Arial" w:hAnsi="Arial" w:cs="Arial"/>
              </w:rPr>
            </w:pPr>
          </w:p>
        </w:tc>
      </w:tr>
      <w:tr w:rsidR="00831A49" w:rsidRPr="00461664" w:rsidTr="00831A49">
        <w:tc>
          <w:tcPr>
            <w:tcW w:w="1809" w:type="dxa"/>
            <w:vAlign w:val="center"/>
          </w:tcPr>
          <w:p w:rsidR="00831A49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831A49" w:rsidRPr="00461664" w:rsidRDefault="00831A49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655" w:type="dxa"/>
          </w:tcPr>
          <w:p w:rsidR="00831A49" w:rsidRDefault="00831A49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</w:tbl>
    <w:p w:rsidR="00831A49" w:rsidRDefault="00831A49" w:rsidP="006129F8">
      <w:pPr>
        <w:jc w:val="both"/>
      </w:pPr>
    </w:p>
    <w:p w:rsidR="00266982" w:rsidRDefault="00266982" w:rsidP="006129F8">
      <w:pPr>
        <w:jc w:val="both"/>
      </w:pPr>
    </w:p>
    <w:p w:rsidR="00831A49" w:rsidRDefault="00831A49" w:rsidP="004E68D4">
      <w:pPr>
        <w:pStyle w:val="Heading2"/>
        <w:numPr>
          <w:ilvl w:val="0"/>
          <w:numId w:val="5"/>
        </w:numPr>
        <w:ind w:left="284" w:hanging="284"/>
      </w:pPr>
      <w:bookmarkStart w:id="6" w:name="_Toc495392325"/>
      <w:r w:rsidRPr="004E68D4">
        <w:rPr>
          <w:color w:val="000000" w:themeColor="text1"/>
        </w:rPr>
        <w:t>Prepare Submission</w:t>
      </w:r>
      <w:bookmarkEnd w:id="6"/>
      <w:r w:rsidRPr="004E68D4">
        <w:rPr>
          <w:color w:val="000000" w:themeColor="text1"/>
        </w:rPr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461664" w:rsidTr="00B270F0">
        <w:tc>
          <w:tcPr>
            <w:tcW w:w="1809" w:type="dxa"/>
            <w:vAlign w:val="center"/>
          </w:tcPr>
          <w:p w:rsidR="00B270F0" w:rsidRPr="00CA422A" w:rsidRDefault="0051792C" w:rsidP="00461664">
            <w:pPr>
              <w:rPr>
                <w:rFonts w:ascii="Arial" w:hAnsi="Arial" w:cs="Arial"/>
                <w:b/>
              </w:rPr>
            </w:pPr>
            <w:r w:rsidRPr="00CA422A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461664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5D2C74" w:rsidRPr="00461664" w:rsidRDefault="005D2C74" w:rsidP="005D2C74">
            <w:pPr>
              <w:rPr>
                <w:rFonts w:ascii="Arial" w:hAnsi="Arial" w:cs="Arial"/>
              </w:rPr>
            </w:pPr>
          </w:p>
          <w:p w:rsidR="00B270F0" w:rsidRPr="00461664" w:rsidRDefault="00B270F0" w:rsidP="00461664">
            <w:pPr>
              <w:rPr>
                <w:rFonts w:ascii="Arial" w:hAnsi="Arial" w:cs="Arial"/>
              </w:rPr>
            </w:pPr>
          </w:p>
        </w:tc>
      </w:tr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461664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461664" w:rsidRDefault="00B270F0" w:rsidP="00461664">
            <w:pPr>
              <w:rPr>
                <w:rFonts w:ascii="Arial" w:hAnsi="Arial" w:cs="Arial"/>
              </w:rPr>
            </w:pPr>
          </w:p>
        </w:tc>
      </w:tr>
    </w:tbl>
    <w:p w:rsidR="006129F8" w:rsidRDefault="006129F8" w:rsidP="006129F8">
      <w:pPr>
        <w:jc w:val="both"/>
      </w:pPr>
    </w:p>
    <w:p w:rsidR="006129F8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7" w:name="_Toc495392326"/>
      <w:r w:rsidRPr="004E68D4">
        <w:rPr>
          <w:color w:val="000000" w:themeColor="text1"/>
        </w:rPr>
        <w:t>Lodge Submission</w:t>
      </w:r>
      <w:bookmarkEnd w:id="7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262F7" w:rsidTr="00B270F0">
        <w:tc>
          <w:tcPr>
            <w:tcW w:w="1809" w:type="dxa"/>
            <w:vAlign w:val="center"/>
          </w:tcPr>
          <w:p w:rsidR="00B270F0" w:rsidRPr="002262F7" w:rsidRDefault="0051792C" w:rsidP="00461664">
            <w:pPr>
              <w:rPr>
                <w:rFonts w:ascii="Arial" w:hAnsi="Arial" w:cs="Arial"/>
                <w:b/>
              </w:rPr>
            </w:pPr>
            <w:r w:rsidRPr="002262F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2262F7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2262F7" w:rsidTr="00B270F0">
        <w:tc>
          <w:tcPr>
            <w:tcW w:w="1809" w:type="dxa"/>
            <w:vAlign w:val="center"/>
          </w:tcPr>
          <w:p w:rsidR="00B270F0" w:rsidRPr="002262F7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262F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2262F7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2262F7" w:rsidTr="00B270F0">
        <w:tc>
          <w:tcPr>
            <w:tcW w:w="1809" w:type="dxa"/>
            <w:vAlign w:val="center"/>
          </w:tcPr>
          <w:p w:rsidR="00B270F0" w:rsidRPr="002262F7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262F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262F7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262F7" w:rsidRDefault="00B270F0" w:rsidP="00461664">
            <w:pPr>
              <w:rPr>
                <w:rFonts w:ascii="Arial" w:hAnsi="Arial" w:cs="Arial"/>
              </w:rPr>
            </w:pPr>
          </w:p>
        </w:tc>
      </w:tr>
      <w:tr w:rsidR="00B270F0" w:rsidRPr="002262F7" w:rsidTr="00B270F0">
        <w:tc>
          <w:tcPr>
            <w:tcW w:w="1809" w:type="dxa"/>
            <w:vAlign w:val="center"/>
          </w:tcPr>
          <w:p w:rsidR="00B270F0" w:rsidRPr="002262F7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262F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262F7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262F7" w:rsidRDefault="00B270F0" w:rsidP="00461664">
            <w:pPr>
              <w:rPr>
                <w:rFonts w:ascii="Arial" w:hAnsi="Arial" w:cs="Arial"/>
              </w:rPr>
            </w:pPr>
          </w:p>
        </w:tc>
      </w:tr>
    </w:tbl>
    <w:p w:rsidR="00831A49" w:rsidRPr="00831A49" w:rsidRDefault="00831A49" w:rsidP="00831A49"/>
    <w:p w:rsidR="000A18AD" w:rsidRPr="004E68D4" w:rsidRDefault="00831A49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8" w:name="_Toc495392327"/>
      <w:r w:rsidRPr="004E68D4">
        <w:rPr>
          <w:color w:val="000000" w:themeColor="text1"/>
        </w:rPr>
        <w:t>Register Submission</w:t>
      </w:r>
      <w:bookmarkEnd w:id="8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hAnsi="Arial" w:cs="Arial"/>
                <w:b/>
              </w:rPr>
            </w:pPr>
            <w:r w:rsidRPr="00461664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461664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461664" w:rsidRDefault="00B270F0" w:rsidP="00461664">
            <w:pPr>
              <w:rPr>
                <w:rFonts w:ascii="Arial" w:hAnsi="Arial" w:cs="Arial"/>
              </w:rPr>
            </w:pPr>
          </w:p>
        </w:tc>
      </w:tr>
      <w:tr w:rsidR="00B270F0" w:rsidRPr="00461664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461664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461664" w:rsidRDefault="00B270F0" w:rsidP="00461664">
            <w:pPr>
              <w:rPr>
                <w:rFonts w:ascii="Arial" w:hAnsi="Arial" w:cs="Arial"/>
              </w:rPr>
            </w:pPr>
          </w:p>
        </w:tc>
      </w:tr>
    </w:tbl>
    <w:p w:rsidR="00831A49" w:rsidRDefault="00831A49" w:rsidP="006129F8">
      <w:pPr>
        <w:jc w:val="both"/>
      </w:pPr>
    </w:p>
    <w:p w:rsidR="00831A49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9" w:name="_Toc495392328"/>
      <w:r w:rsidRPr="004E68D4">
        <w:rPr>
          <w:color w:val="000000" w:themeColor="text1"/>
        </w:rPr>
        <w:lastRenderedPageBreak/>
        <w:t>Process Transaction</w:t>
      </w:r>
      <w:bookmarkEnd w:id="9"/>
      <w:r w:rsidRPr="004E68D4">
        <w:rPr>
          <w:color w:val="000000" w:themeColor="text1"/>
        </w:rPr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8733A8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hAnsi="Arial" w:cs="Arial"/>
                <w:b/>
              </w:rPr>
            </w:pPr>
            <w:r w:rsidRPr="00461664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8733A8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461664">
            <w:pPr>
              <w:rPr>
                <w:rFonts w:ascii="Arial" w:hAnsi="Arial" w:cs="Arial"/>
              </w:rPr>
            </w:pPr>
          </w:p>
          <w:p w:rsidR="00266982" w:rsidRPr="00461664" w:rsidRDefault="00266982" w:rsidP="00461664">
            <w:pPr>
              <w:rPr>
                <w:rFonts w:ascii="Arial" w:hAnsi="Arial" w:cs="Arial"/>
              </w:rPr>
            </w:pPr>
          </w:p>
        </w:tc>
      </w:tr>
      <w:tr w:rsidR="00B270F0" w:rsidRPr="008733A8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461664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461664" w:rsidRDefault="00B270F0" w:rsidP="00461664">
            <w:pPr>
              <w:rPr>
                <w:rFonts w:ascii="Arial" w:hAnsi="Arial" w:cs="Arial"/>
              </w:rPr>
            </w:pPr>
          </w:p>
        </w:tc>
      </w:tr>
      <w:tr w:rsidR="00B270F0" w:rsidRPr="008733A8" w:rsidTr="00B270F0">
        <w:tc>
          <w:tcPr>
            <w:tcW w:w="1809" w:type="dxa"/>
            <w:vAlign w:val="center"/>
          </w:tcPr>
          <w:p w:rsidR="00B270F0" w:rsidRPr="00461664" w:rsidRDefault="0051792C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461664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461664" w:rsidRDefault="00B270F0" w:rsidP="00461664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461664" w:rsidRDefault="00B270F0" w:rsidP="00461664">
            <w:pPr>
              <w:rPr>
                <w:rFonts w:ascii="Arial" w:hAnsi="Arial" w:cs="Arial"/>
              </w:rPr>
            </w:pPr>
          </w:p>
        </w:tc>
      </w:tr>
    </w:tbl>
    <w:p w:rsidR="00266982" w:rsidRPr="00266982" w:rsidRDefault="00266982" w:rsidP="00266982">
      <w:pPr>
        <w:pStyle w:val="Heading2"/>
        <w:ind w:left="284"/>
      </w:pPr>
      <w:bookmarkStart w:id="10" w:name="_Toc495392329"/>
    </w:p>
    <w:p w:rsidR="00266982" w:rsidRDefault="006129F8" w:rsidP="004E68D4">
      <w:pPr>
        <w:pStyle w:val="Heading2"/>
        <w:numPr>
          <w:ilvl w:val="0"/>
          <w:numId w:val="5"/>
        </w:numPr>
        <w:ind w:left="284" w:hanging="284"/>
      </w:pPr>
      <w:r w:rsidRPr="004E68D4">
        <w:rPr>
          <w:color w:val="000000" w:themeColor="text1"/>
        </w:rPr>
        <w:t>Deeds Examination</w:t>
      </w:r>
      <w:bookmarkEnd w:id="10"/>
      <w:r w:rsidRPr="000A18AD"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7F0AD5" w:rsidTr="00266982">
        <w:tc>
          <w:tcPr>
            <w:tcW w:w="1842" w:type="dxa"/>
            <w:vAlign w:val="center"/>
          </w:tcPr>
          <w:p w:rsidR="00B270F0" w:rsidRPr="00266982" w:rsidRDefault="0051792C" w:rsidP="00F3289B">
            <w:pPr>
              <w:rPr>
                <w:rFonts w:ascii="Arial" w:hAnsi="Arial" w:cs="Arial"/>
                <w:b/>
              </w:rPr>
            </w:pPr>
            <w:r w:rsidRPr="0026698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00" w:type="dxa"/>
          </w:tcPr>
          <w:p w:rsidR="00B270F0" w:rsidRDefault="00B270F0" w:rsidP="00F3289B">
            <w:pPr>
              <w:rPr>
                <w:rFonts w:ascii="Arial" w:hAnsi="Arial" w:cs="Arial"/>
              </w:rPr>
            </w:pPr>
          </w:p>
          <w:p w:rsidR="00266982" w:rsidRPr="00F3289B" w:rsidRDefault="00266982" w:rsidP="00F3289B">
            <w:pPr>
              <w:rPr>
                <w:rFonts w:ascii="Arial" w:hAnsi="Arial" w:cs="Arial"/>
              </w:rPr>
            </w:pPr>
          </w:p>
        </w:tc>
      </w:tr>
      <w:tr w:rsidR="00B270F0" w:rsidRPr="007F0AD5" w:rsidTr="00266982">
        <w:tc>
          <w:tcPr>
            <w:tcW w:w="1842" w:type="dxa"/>
            <w:vAlign w:val="center"/>
          </w:tcPr>
          <w:p w:rsidR="00B270F0" w:rsidRPr="00F3289B" w:rsidRDefault="0051792C" w:rsidP="00F3289B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F3289B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00" w:type="dxa"/>
          </w:tcPr>
          <w:p w:rsidR="00B270F0" w:rsidRDefault="00B270F0" w:rsidP="00F3289B">
            <w:pPr>
              <w:rPr>
                <w:rFonts w:ascii="Arial" w:hAnsi="Arial" w:cs="Arial"/>
                <w:b/>
              </w:rPr>
            </w:pPr>
          </w:p>
          <w:p w:rsidR="00266982" w:rsidRPr="00F3289B" w:rsidRDefault="00266982" w:rsidP="00F3289B">
            <w:pPr>
              <w:rPr>
                <w:rFonts w:ascii="Arial" w:hAnsi="Arial" w:cs="Arial"/>
                <w:b/>
              </w:rPr>
            </w:pPr>
          </w:p>
        </w:tc>
      </w:tr>
      <w:tr w:rsidR="00B270F0" w:rsidRPr="007F0AD5" w:rsidTr="00266982">
        <w:tc>
          <w:tcPr>
            <w:tcW w:w="1842" w:type="dxa"/>
            <w:vAlign w:val="center"/>
          </w:tcPr>
          <w:p w:rsidR="00B270F0" w:rsidRPr="00F3289B" w:rsidRDefault="0051792C" w:rsidP="00F3289B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F3289B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F3289B" w:rsidRDefault="00B270F0" w:rsidP="00F3289B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00" w:type="dxa"/>
          </w:tcPr>
          <w:p w:rsidR="00B270F0" w:rsidRPr="00F3289B" w:rsidRDefault="00B270F0" w:rsidP="00F3289B">
            <w:pPr>
              <w:rPr>
                <w:rFonts w:ascii="Arial" w:hAnsi="Arial" w:cs="Arial"/>
              </w:rPr>
            </w:pPr>
          </w:p>
        </w:tc>
      </w:tr>
      <w:tr w:rsidR="00B270F0" w:rsidRPr="007F0AD5" w:rsidTr="00266982">
        <w:tc>
          <w:tcPr>
            <w:tcW w:w="1842" w:type="dxa"/>
            <w:vAlign w:val="center"/>
          </w:tcPr>
          <w:p w:rsidR="00B270F0" w:rsidRPr="007F0AD5" w:rsidRDefault="0051792C" w:rsidP="0026698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7F0A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 xml:space="preserve">IMPACT </w:t>
            </w:r>
          </w:p>
        </w:tc>
        <w:tc>
          <w:tcPr>
            <w:tcW w:w="7400" w:type="dxa"/>
          </w:tcPr>
          <w:p w:rsidR="00B270F0" w:rsidRPr="007F0AD5" w:rsidRDefault="00B270F0" w:rsidP="000A18AD">
            <w:pPr>
              <w:pStyle w:val="Heading1"/>
              <w:outlineLvl w:val="0"/>
              <w:rPr>
                <w:rFonts w:ascii="Arial" w:hAnsi="Arial" w:cs="Arial"/>
                <w:b w:val="0"/>
              </w:rPr>
            </w:pPr>
          </w:p>
        </w:tc>
      </w:tr>
    </w:tbl>
    <w:p w:rsidR="00266982" w:rsidRDefault="00266982" w:rsidP="00266982">
      <w:pPr>
        <w:pStyle w:val="Heading2"/>
        <w:ind w:left="284"/>
        <w:rPr>
          <w:color w:val="000000" w:themeColor="text1"/>
        </w:rPr>
      </w:pPr>
      <w:bookmarkStart w:id="11" w:name="_Toc495392330"/>
    </w:p>
    <w:p w:rsidR="00996F1F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r w:rsidRPr="004E68D4">
        <w:rPr>
          <w:color w:val="000000" w:themeColor="text1"/>
        </w:rPr>
        <w:t xml:space="preserve">Approve / </w:t>
      </w:r>
      <w:r w:rsidR="00821E5E" w:rsidRPr="004E68D4">
        <w:rPr>
          <w:color w:val="000000" w:themeColor="text1"/>
        </w:rPr>
        <w:t>Reject</w:t>
      </w:r>
      <w:r w:rsidRPr="004E68D4">
        <w:rPr>
          <w:color w:val="000000" w:themeColor="text1"/>
        </w:rPr>
        <w:t xml:space="preserve"> Transaction</w:t>
      </w:r>
      <w:bookmarkEnd w:id="11"/>
      <w:r w:rsidRPr="004E68D4">
        <w:rPr>
          <w:color w:val="000000" w:themeColor="text1"/>
        </w:rPr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86A27" w:rsidTr="00B02152">
        <w:tc>
          <w:tcPr>
            <w:tcW w:w="1809" w:type="dxa"/>
            <w:vAlign w:val="center"/>
          </w:tcPr>
          <w:p w:rsidR="00B270F0" w:rsidRPr="00266982" w:rsidRDefault="0051792C" w:rsidP="00286A27">
            <w:pPr>
              <w:rPr>
                <w:rFonts w:ascii="Arial" w:hAnsi="Arial" w:cs="Arial"/>
                <w:b/>
              </w:rPr>
            </w:pPr>
            <w:r w:rsidRPr="0026698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B02152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B02152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B02152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90D2B" w:rsidRPr="00286A27" w:rsidRDefault="00B90D2B" w:rsidP="00B90D2B">
            <w:pPr>
              <w:rPr>
                <w:rFonts w:ascii="Arial" w:hAnsi="Arial" w:cs="Arial"/>
              </w:rPr>
            </w:pPr>
          </w:p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Pr="00266982" w:rsidRDefault="00266982" w:rsidP="00266982">
      <w:pPr>
        <w:pStyle w:val="Heading2"/>
        <w:ind w:left="284"/>
      </w:pPr>
      <w:bookmarkStart w:id="12" w:name="_Toc495392331"/>
    </w:p>
    <w:p w:rsidR="00996F1F" w:rsidRDefault="006129F8" w:rsidP="004E68D4">
      <w:pPr>
        <w:pStyle w:val="Heading2"/>
        <w:numPr>
          <w:ilvl w:val="0"/>
          <w:numId w:val="5"/>
        </w:numPr>
        <w:ind w:left="284" w:hanging="284"/>
      </w:pPr>
      <w:r w:rsidRPr="004E68D4">
        <w:rPr>
          <w:color w:val="000000" w:themeColor="text1"/>
        </w:rPr>
        <w:t>Preserve Information</w:t>
      </w:r>
      <w:bookmarkEnd w:id="12"/>
      <w:r w:rsidRPr="000A18AD"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86A27" w:rsidTr="00C71926">
        <w:tc>
          <w:tcPr>
            <w:tcW w:w="1809" w:type="dxa"/>
            <w:vAlign w:val="center"/>
          </w:tcPr>
          <w:p w:rsidR="00B270F0" w:rsidRPr="00266982" w:rsidRDefault="0051792C" w:rsidP="00286A27">
            <w:pPr>
              <w:rPr>
                <w:rFonts w:ascii="Arial" w:hAnsi="Arial" w:cs="Arial"/>
                <w:b/>
              </w:rPr>
            </w:pPr>
            <w:r w:rsidRPr="0026698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90D2B" w:rsidRPr="00286A27" w:rsidRDefault="00B90D2B" w:rsidP="00B90D2B">
            <w:pPr>
              <w:rPr>
                <w:rFonts w:ascii="Arial" w:hAnsi="Arial" w:cs="Arial"/>
              </w:rPr>
            </w:pPr>
          </w:p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Pr="00266982" w:rsidRDefault="00266982" w:rsidP="00266982">
      <w:pPr>
        <w:pStyle w:val="Heading2"/>
        <w:ind w:left="284"/>
      </w:pPr>
      <w:bookmarkStart w:id="13" w:name="_Toc495392332"/>
    </w:p>
    <w:p w:rsidR="00996F1F" w:rsidRDefault="006129F8" w:rsidP="004E68D4">
      <w:pPr>
        <w:pStyle w:val="Heading2"/>
        <w:numPr>
          <w:ilvl w:val="0"/>
          <w:numId w:val="5"/>
        </w:numPr>
        <w:ind w:left="284" w:hanging="284"/>
      </w:pPr>
      <w:r w:rsidRPr="004E68D4">
        <w:rPr>
          <w:color w:val="000000" w:themeColor="text1"/>
        </w:rPr>
        <w:t>Preserve Information</w:t>
      </w:r>
      <w:bookmarkEnd w:id="13"/>
      <w:r w:rsidRPr="000A18AD"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86A27" w:rsidTr="00C71926">
        <w:tc>
          <w:tcPr>
            <w:tcW w:w="1809" w:type="dxa"/>
            <w:vAlign w:val="center"/>
          </w:tcPr>
          <w:p w:rsidR="00B270F0" w:rsidRPr="00266982" w:rsidRDefault="0051792C" w:rsidP="00286A27">
            <w:pPr>
              <w:rPr>
                <w:rFonts w:ascii="Arial" w:hAnsi="Arial" w:cs="Arial"/>
                <w:b/>
              </w:rPr>
            </w:pPr>
            <w:r w:rsidRPr="0026698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lastRenderedPageBreak/>
              <w:t>I</w:t>
            </w:r>
            <w:r w:rsidR="0051792C"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Default="00266982" w:rsidP="00266982">
      <w:pPr>
        <w:pStyle w:val="Heading2"/>
        <w:ind w:left="284"/>
        <w:rPr>
          <w:color w:val="000000" w:themeColor="text1"/>
        </w:rPr>
      </w:pPr>
      <w:bookmarkStart w:id="14" w:name="_Toc495392333"/>
    </w:p>
    <w:p w:rsidR="00996F1F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r w:rsidRPr="004E68D4">
        <w:rPr>
          <w:color w:val="000000" w:themeColor="text1"/>
        </w:rPr>
        <w:t>Business Rules Engine</w:t>
      </w:r>
      <w:bookmarkEnd w:id="14"/>
      <w:r w:rsidRPr="004E68D4">
        <w:rPr>
          <w:color w:val="000000" w:themeColor="text1"/>
        </w:rPr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86A27" w:rsidTr="00C71926">
        <w:tc>
          <w:tcPr>
            <w:tcW w:w="1809" w:type="dxa"/>
            <w:vAlign w:val="center"/>
          </w:tcPr>
          <w:p w:rsidR="00B270F0" w:rsidRPr="00266982" w:rsidRDefault="0051792C" w:rsidP="00286A27">
            <w:pPr>
              <w:rPr>
                <w:rFonts w:ascii="Arial" w:hAnsi="Arial" w:cs="Arial"/>
                <w:b/>
              </w:rPr>
            </w:pPr>
            <w:r w:rsidRPr="0026698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Default="00266982" w:rsidP="00266982">
      <w:pPr>
        <w:pStyle w:val="Heading2"/>
        <w:rPr>
          <w:color w:val="000000" w:themeColor="text1"/>
        </w:rPr>
      </w:pPr>
      <w:bookmarkStart w:id="15" w:name="_Toc495392334"/>
    </w:p>
    <w:p w:rsidR="00996F1F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r w:rsidRPr="004E68D4">
        <w:rPr>
          <w:color w:val="000000" w:themeColor="text1"/>
        </w:rPr>
        <w:t>Content Repository</w:t>
      </w:r>
      <w:bookmarkEnd w:id="15"/>
      <w:r w:rsidRPr="004E68D4">
        <w:rPr>
          <w:color w:val="000000" w:themeColor="text1"/>
        </w:rPr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86A27" w:rsidTr="00C71926">
        <w:tc>
          <w:tcPr>
            <w:tcW w:w="1809" w:type="dxa"/>
            <w:vAlign w:val="center"/>
          </w:tcPr>
          <w:p w:rsidR="00B270F0" w:rsidRPr="00266982" w:rsidRDefault="0051792C" w:rsidP="00286A27">
            <w:pPr>
              <w:rPr>
                <w:rFonts w:ascii="Arial" w:hAnsi="Arial" w:cs="Arial"/>
                <w:b/>
              </w:rPr>
            </w:pPr>
            <w:r w:rsidRPr="0026698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Pr="00266982" w:rsidRDefault="00266982" w:rsidP="00266982">
      <w:pPr>
        <w:pStyle w:val="Heading2"/>
        <w:ind w:left="284"/>
      </w:pPr>
      <w:bookmarkStart w:id="16" w:name="_Toc495392335"/>
    </w:p>
    <w:p w:rsidR="000A18AD" w:rsidRDefault="006129F8" w:rsidP="004E68D4">
      <w:pPr>
        <w:pStyle w:val="Heading2"/>
        <w:numPr>
          <w:ilvl w:val="0"/>
          <w:numId w:val="5"/>
        </w:numPr>
        <w:ind w:left="284" w:hanging="284"/>
      </w:pPr>
      <w:r w:rsidRPr="004E68D4">
        <w:rPr>
          <w:color w:val="000000" w:themeColor="text1"/>
        </w:rPr>
        <w:t>Management Information System</w:t>
      </w:r>
      <w:bookmarkEnd w:id="16"/>
      <w:r w:rsidRPr="000A18AD"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CF09B0" w:rsidRDefault="00CF09B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286A27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Default="00266982" w:rsidP="00266982">
      <w:pPr>
        <w:pStyle w:val="Heading2"/>
        <w:rPr>
          <w:color w:val="000000" w:themeColor="text1"/>
        </w:rPr>
      </w:pPr>
      <w:bookmarkStart w:id="17" w:name="_Toc495392336"/>
    </w:p>
    <w:p w:rsidR="00996F1F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r w:rsidRPr="004E68D4">
        <w:rPr>
          <w:color w:val="000000" w:themeColor="text1"/>
        </w:rPr>
        <w:t>Business Activity Monitoring</w:t>
      </w:r>
      <w:bookmarkEnd w:id="17"/>
      <w:r w:rsidRPr="004E68D4">
        <w:rPr>
          <w:color w:val="000000" w:themeColor="text1"/>
        </w:rPr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266982" w:rsidRPr="00266982" w:rsidRDefault="00266982" w:rsidP="00266982">
      <w:pPr>
        <w:pStyle w:val="Heading2"/>
      </w:pPr>
      <w:bookmarkStart w:id="18" w:name="_Toc495392337"/>
    </w:p>
    <w:p w:rsidR="00996F1F" w:rsidRDefault="006129F8" w:rsidP="004E68D4">
      <w:pPr>
        <w:pStyle w:val="Heading2"/>
        <w:numPr>
          <w:ilvl w:val="0"/>
          <w:numId w:val="5"/>
        </w:numPr>
        <w:ind w:left="284" w:hanging="284"/>
      </w:pPr>
      <w:r w:rsidRPr="004E68D4">
        <w:rPr>
          <w:color w:val="000000" w:themeColor="text1"/>
        </w:rPr>
        <w:t>Live Scan</w:t>
      </w:r>
      <w:bookmarkEnd w:id="18"/>
      <w:r w:rsidRPr="000A18AD">
        <w:tab/>
      </w:r>
      <w:r w:rsidRPr="000A18AD"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lastRenderedPageBreak/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CF09B0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CA422A" w:rsidRPr="00286A27" w:rsidRDefault="00B270F0" w:rsidP="00CA422A">
            <w:pPr>
              <w:rPr>
                <w:rFonts w:ascii="Arial" w:hAnsi="Arial" w:cs="Arial"/>
              </w:rPr>
            </w:pPr>
            <w:r w:rsidRPr="00286A27">
              <w:rPr>
                <w:rFonts w:ascii="Arial" w:hAnsi="Arial" w:cs="Arial"/>
              </w:rPr>
              <w:t xml:space="preserve">- </w:t>
            </w:r>
          </w:p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CA422A" w:rsidRPr="00CA422A" w:rsidRDefault="00CA422A" w:rsidP="00CA422A">
      <w:pPr>
        <w:pStyle w:val="Heading2"/>
      </w:pPr>
      <w:bookmarkStart w:id="19" w:name="_Toc495392338"/>
    </w:p>
    <w:p w:rsidR="00996F1F" w:rsidRDefault="00996F1F" w:rsidP="004E68D4">
      <w:pPr>
        <w:pStyle w:val="Heading2"/>
        <w:numPr>
          <w:ilvl w:val="0"/>
          <w:numId w:val="5"/>
        </w:numPr>
        <w:ind w:left="284" w:hanging="284"/>
      </w:pPr>
      <w:r w:rsidRPr="004E68D4">
        <w:rPr>
          <w:color w:val="000000" w:themeColor="text1"/>
        </w:rPr>
        <w:t>Archive Module</w:t>
      </w:r>
      <w:bookmarkEnd w:id="19"/>
      <w:r w:rsidRPr="000A18AD">
        <w:tab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6129F8" w:rsidRDefault="006129F8" w:rsidP="006129F8">
      <w:pPr>
        <w:jc w:val="both"/>
      </w:pPr>
      <w:r>
        <w:tab/>
      </w:r>
    </w:p>
    <w:p w:rsidR="00996F1F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20" w:name="_Toc495392339"/>
      <w:r w:rsidRPr="004E68D4">
        <w:rPr>
          <w:color w:val="000000" w:themeColor="text1"/>
        </w:rPr>
        <w:t>Enterprise Solution Architecture</w:t>
      </w:r>
      <w:bookmarkEnd w:id="20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42"/>
        <w:gridCol w:w="7400"/>
      </w:tblGrid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433" w:type="dxa"/>
          </w:tcPr>
          <w:p w:rsidR="00B270F0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70F0" w:rsidRPr="00910351" w:rsidTr="00C71926">
        <w:tc>
          <w:tcPr>
            <w:tcW w:w="1809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433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C241BF" w:rsidRPr="00C241BF" w:rsidRDefault="00C241BF" w:rsidP="00C241BF"/>
    <w:p w:rsidR="000A18AD" w:rsidRPr="004E68D4" w:rsidRDefault="006129F8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21" w:name="_Toc495392340"/>
      <w:r w:rsidRPr="004E68D4">
        <w:rPr>
          <w:color w:val="000000" w:themeColor="text1"/>
        </w:rPr>
        <w:t xml:space="preserve">Step Based Billing </w:t>
      </w:r>
      <w:r w:rsidR="00821E5E" w:rsidRPr="004E68D4">
        <w:rPr>
          <w:color w:val="000000" w:themeColor="text1"/>
        </w:rPr>
        <w:t>&amp; Payments</w:t>
      </w:r>
      <w:bookmarkEnd w:id="21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B270F0" w:rsidRPr="00383A8B" w:rsidTr="00C71926">
        <w:tc>
          <w:tcPr>
            <w:tcW w:w="1951" w:type="dxa"/>
            <w:vAlign w:val="center"/>
          </w:tcPr>
          <w:p w:rsidR="00B270F0" w:rsidRPr="00286A27" w:rsidRDefault="0051792C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291" w:type="dxa"/>
          </w:tcPr>
          <w:p w:rsidR="00B270F0" w:rsidRDefault="00B270F0" w:rsidP="00286A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B270F0" w:rsidRPr="00383A8B" w:rsidTr="00C71926">
        <w:tc>
          <w:tcPr>
            <w:tcW w:w="1951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>PRIORITY</w:t>
            </w:r>
          </w:p>
        </w:tc>
        <w:tc>
          <w:tcPr>
            <w:tcW w:w="7291" w:type="dxa"/>
          </w:tcPr>
          <w:p w:rsidR="00B270F0" w:rsidRDefault="00B270F0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B270F0" w:rsidRPr="00383A8B" w:rsidTr="00C71926">
        <w:tc>
          <w:tcPr>
            <w:tcW w:w="1951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DEPENDANCY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291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  <w:tr w:rsidR="00B270F0" w:rsidRPr="00383A8B" w:rsidTr="00C71926">
        <w:tc>
          <w:tcPr>
            <w:tcW w:w="1951" w:type="dxa"/>
            <w:vAlign w:val="center"/>
          </w:tcPr>
          <w:p w:rsidR="00B270F0" w:rsidRPr="00286A27" w:rsidRDefault="0051792C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IMPACT </w:t>
            </w:r>
          </w:p>
          <w:p w:rsidR="00B270F0" w:rsidRPr="00286A27" w:rsidRDefault="00B270F0" w:rsidP="00286A27">
            <w:pPr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7291" w:type="dxa"/>
          </w:tcPr>
          <w:p w:rsidR="00B270F0" w:rsidRPr="00286A27" w:rsidRDefault="00B270F0" w:rsidP="00286A27">
            <w:pPr>
              <w:rPr>
                <w:rFonts w:ascii="Arial" w:hAnsi="Arial" w:cs="Arial"/>
              </w:rPr>
            </w:pPr>
          </w:p>
        </w:tc>
      </w:tr>
    </w:tbl>
    <w:p w:rsidR="00996F1F" w:rsidRDefault="00996F1F" w:rsidP="006129F8">
      <w:pPr>
        <w:jc w:val="both"/>
        <w:rPr>
          <w:b/>
          <w:sz w:val="28"/>
          <w:u w:val="single"/>
        </w:rPr>
      </w:pPr>
    </w:p>
    <w:p w:rsidR="00F5070B" w:rsidRPr="004E68D4" w:rsidRDefault="00F5070B" w:rsidP="004E68D4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bookmarkStart w:id="22" w:name="_Toc495392341"/>
      <w:r w:rsidRPr="004E68D4">
        <w:rPr>
          <w:color w:val="000000" w:themeColor="text1"/>
        </w:rPr>
        <w:t>Languages</w:t>
      </w:r>
      <w:bookmarkEnd w:id="22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F5070B" w:rsidRPr="00383A8B" w:rsidTr="00F5070B">
        <w:tc>
          <w:tcPr>
            <w:tcW w:w="1951" w:type="dxa"/>
            <w:vAlign w:val="center"/>
          </w:tcPr>
          <w:p w:rsidR="00F5070B" w:rsidRPr="00286A27" w:rsidRDefault="00F5070B" w:rsidP="00286A27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291" w:type="dxa"/>
          </w:tcPr>
          <w:p w:rsidR="00F5070B" w:rsidRDefault="00F5070B" w:rsidP="00286A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F5070B" w:rsidRPr="00383A8B" w:rsidTr="00F5070B">
        <w:tc>
          <w:tcPr>
            <w:tcW w:w="1951" w:type="dxa"/>
            <w:vAlign w:val="center"/>
          </w:tcPr>
          <w:p w:rsidR="00F5070B" w:rsidRPr="00286A27" w:rsidRDefault="00F5070B" w:rsidP="00286A27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PRIORITY</w:t>
            </w:r>
          </w:p>
        </w:tc>
        <w:tc>
          <w:tcPr>
            <w:tcW w:w="7291" w:type="dxa"/>
          </w:tcPr>
          <w:p w:rsidR="00F5070B" w:rsidRDefault="00F5070B" w:rsidP="00286A27">
            <w:pPr>
              <w:rPr>
                <w:rFonts w:ascii="Arial" w:hAnsi="Arial" w:cs="Arial"/>
              </w:rPr>
            </w:pPr>
          </w:p>
          <w:p w:rsidR="00266982" w:rsidRPr="00286A27" w:rsidRDefault="00266982" w:rsidP="00286A27">
            <w:pPr>
              <w:rPr>
                <w:rFonts w:ascii="Arial" w:hAnsi="Arial" w:cs="Arial"/>
              </w:rPr>
            </w:pPr>
          </w:p>
        </w:tc>
      </w:tr>
      <w:tr w:rsidR="00F5070B" w:rsidRPr="00383A8B" w:rsidTr="00F5070B">
        <w:tc>
          <w:tcPr>
            <w:tcW w:w="1951" w:type="dxa"/>
            <w:vAlign w:val="center"/>
          </w:tcPr>
          <w:p w:rsidR="00F5070B" w:rsidRPr="00286A27" w:rsidRDefault="00F5070B" w:rsidP="00286A27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DEPENDANCY</w:t>
            </w:r>
          </w:p>
          <w:p w:rsidR="00F5070B" w:rsidRPr="00286A27" w:rsidRDefault="00F5070B" w:rsidP="00286A27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</w:p>
        </w:tc>
        <w:tc>
          <w:tcPr>
            <w:tcW w:w="7291" w:type="dxa"/>
          </w:tcPr>
          <w:p w:rsidR="00383A8B" w:rsidRPr="00286A27" w:rsidRDefault="00383A8B" w:rsidP="00286A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F5070B" w:rsidRPr="00383A8B" w:rsidTr="00F5070B">
        <w:tc>
          <w:tcPr>
            <w:tcW w:w="1951" w:type="dxa"/>
            <w:vAlign w:val="center"/>
          </w:tcPr>
          <w:p w:rsidR="00F5070B" w:rsidRPr="00286A27" w:rsidRDefault="00F5070B" w:rsidP="00286A27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IMPACT</w:t>
            </w:r>
          </w:p>
          <w:p w:rsidR="00F5070B" w:rsidRPr="00286A27" w:rsidRDefault="00F5070B" w:rsidP="00286A27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</w:p>
        </w:tc>
        <w:tc>
          <w:tcPr>
            <w:tcW w:w="7291" w:type="dxa"/>
          </w:tcPr>
          <w:p w:rsidR="00F5070B" w:rsidRPr="00286A27" w:rsidRDefault="00F5070B" w:rsidP="00286A27">
            <w:pPr>
              <w:rPr>
                <w:rFonts w:ascii="Arial" w:hAnsi="Arial" w:cs="Arial"/>
              </w:rPr>
            </w:pPr>
          </w:p>
        </w:tc>
      </w:tr>
    </w:tbl>
    <w:p w:rsidR="006129F8" w:rsidRDefault="006129F8" w:rsidP="006129F8">
      <w:pPr>
        <w:jc w:val="both"/>
      </w:pPr>
      <w:r>
        <w:tab/>
      </w:r>
      <w:r>
        <w:tab/>
      </w:r>
      <w:r>
        <w:tab/>
      </w:r>
      <w:r>
        <w:tab/>
      </w:r>
    </w:p>
    <w:p w:rsidR="00BE4899" w:rsidRDefault="00BE4899" w:rsidP="00BE4899">
      <w:pPr>
        <w:jc w:val="both"/>
        <w:rPr>
          <w:b/>
          <w:sz w:val="28"/>
          <w:u w:val="single"/>
        </w:rPr>
      </w:pPr>
      <w:bookmarkStart w:id="23" w:name="_Toc495392342"/>
    </w:p>
    <w:p w:rsidR="00BE4899" w:rsidRPr="004E68D4" w:rsidRDefault="00BE4899" w:rsidP="00BE4899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Deeds tracking and notifications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291" w:type="dxa"/>
          </w:tcPr>
          <w:p w:rsidR="00BE4899" w:rsidRDefault="00BE4899" w:rsidP="006353AC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BE4899" w:rsidRPr="00286A27" w:rsidRDefault="00BE4899" w:rsidP="006353AC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PRIORITY</w:t>
            </w:r>
          </w:p>
        </w:tc>
        <w:tc>
          <w:tcPr>
            <w:tcW w:w="7291" w:type="dxa"/>
          </w:tcPr>
          <w:p w:rsidR="00BE4899" w:rsidRDefault="00BE4899" w:rsidP="006353AC">
            <w:pPr>
              <w:rPr>
                <w:rFonts w:ascii="Arial" w:hAnsi="Arial" w:cs="Arial"/>
              </w:rPr>
            </w:pPr>
          </w:p>
          <w:p w:rsidR="00BE4899" w:rsidRPr="00286A27" w:rsidRDefault="00BE4899" w:rsidP="006353AC">
            <w:pPr>
              <w:rPr>
                <w:rFonts w:ascii="Arial" w:hAnsi="Arial" w:cs="Arial"/>
              </w:rPr>
            </w:pPr>
          </w:p>
        </w:tc>
      </w:tr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DEPENDANCY</w:t>
            </w:r>
          </w:p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</w:p>
        </w:tc>
        <w:tc>
          <w:tcPr>
            <w:tcW w:w="7291" w:type="dxa"/>
          </w:tcPr>
          <w:p w:rsidR="00BE4899" w:rsidRPr="00286A27" w:rsidRDefault="00BE4899" w:rsidP="006353AC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IMPACT</w:t>
            </w:r>
          </w:p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</w:p>
        </w:tc>
        <w:tc>
          <w:tcPr>
            <w:tcW w:w="7291" w:type="dxa"/>
          </w:tcPr>
          <w:p w:rsidR="00BE4899" w:rsidRPr="00286A27" w:rsidRDefault="00BE4899" w:rsidP="006353AC">
            <w:pPr>
              <w:rPr>
                <w:rFonts w:ascii="Arial" w:hAnsi="Arial" w:cs="Arial"/>
              </w:rPr>
            </w:pPr>
          </w:p>
        </w:tc>
      </w:tr>
    </w:tbl>
    <w:p w:rsidR="00BE4899" w:rsidRDefault="00BE4899" w:rsidP="00BE4899">
      <w:pPr>
        <w:jc w:val="both"/>
        <w:rPr>
          <w:b/>
          <w:sz w:val="28"/>
          <w:u w:val="single"/>
        </w:rPr>
      </w:pPr>
    </w:p>
    <w:p w:rsidR="00BE4899" w:rsidRPr="004E68D4" w:rsidRDefault="00BE4899" w:rsidP="00BE4899">
      <w:pPr>
        <w:pStyle w:val="Heading2"/>
        <w:numPr>
          <w:ilvl w:val="0"/>
          <w:numId w:val="5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Deeds Finance Interface (e.g. billing)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hAnsi="Arial" w:cs="Arial"/>
                <w:b/>
              </w:rPr>
            </w:pPr>
            <w:r w:rsidRPr="00286A27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7291" w:type="dxa"/>
          </w:tcPr>
          <w:p w:rsidR="00BE4899" w:rsidRDefault="00BE4899" w:rsidP="006353AC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BE4899" w:rsidRPr="00286A27" w:rsidRDefault="00BE4899" w:rsidP="006353AC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PRIORITY</w:t>
            </w:r>
          </w:p>
        </w:tc>
        <w:tc>
          <w:tcPr>
            <w:tcW w:w="7291" w:type="dxa"/>
          </w:tcPr>
          <w:p w:rsidR="00BE4899" w:rsidRDefault="00BE4899" w:rsidP="006353AC">
            <w:pPr>
              <w:rPr>
                <w:rFonts w:ascii="Arial" w:hAnsi="Arial" w:cs="Arial"/>
              </w:rPr>
            </w:pPr>
          </w:p>
          <w:p w:rsidR="00BE4899" w:rsidRPr="00286A27" w:rsidRDefault="00BE4899" w:rsidP="006353AC">
            <w:pPr>
              <w:rPr>
                <w:rFonts w:ascii="Arial" w:hAnsi="Arial" w:cs="Arial"/>
              </w:rPr>
            </w:pPr>
          </w:p>
        </w:tc>
      </w:tr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DEPENDANCY</w:t>
            </w:r>
          </w:p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</w:p>
        </w:tc>
        <w:tc>
          <w:tcPr>
            <w:tcW w:w="7291" w:type="dxa"/>
          </w:tcPr>
          <w:p w:rsidR="00BE4899" w:rsidRPr="00286A27" w:rsidRDefault="00BE4899" w:rsidP="006353AC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BE4899" w:rsidRPr="00383A8B" w:rsidTr="006353AC">
        <w:tc>
          <w:tcPr>
            <w:tcW w:w="1951" w:type="dxa"/>
            <w:vAlign w:val="center"/>
          </w:tcPr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  <w:r w:rsidRPr="00286A27"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  <w:t>IMPACT</w:t>
            </w:r>
          </w:p>
          <w:p w:rsidR="00BE4899" w:rsidRPr="00286A27" w:rsidRDefault="00BE4899" w:rsidP="006353AC">
            <w:pPr>
              <w:rPr>
                <w:rFonts w:ascii="Arial" w:eastAsia="Times New Roman" w:hAnsi="Arial" w:cs="Arial"/>
                <w:b/>
                <w:bCs/>
                <w:szCs w:val="20"/>
                <w:lang w:eastAsia="en-ZA"/>
              </w:rPr>
            </w:pPr>
          </w:p>
        </w:tc>
        <w:tc>
          <w:tcPr>
            <w:tcW w:w="7291" w:type="dxa"/>
          </w:tcPr>
          <w:p w:rsidR="00BE4899" w:rsidRPr="00286A27" w:rsidRDefault="00BE4899" w:rsidP="006353AC">
            <w:pPr>
              <w:rPr>
                <w:rFonts w:ascii="Arial" w:hAnsi="Arial" w:cs="Arial"/>
              </w:rPr>
            </w:pPr>
          </w:p>
        </w:tc>
      </w:tr>
    </w:tbl>
    <w:p w:rsidR="00BE4899" w:rsidRDefault="00BE4899" w:rsidP="004E68D4">
      <w:pPr>
        <w:pStyle w:val="Heading1"/>
      </w:pPr>
    </w:p>
    <w:p w:rsidR="00B869C0" w:rsidRDefault="004E68D4" w:rsidP="004E68D4">
      <w:pPr>
        <w:pStyle w:val="Heading1"/>
      </w:pPr>
      <w:r>
        <w:t>CONCLUSION:</w:t>
      </w:r>
      <w:bookmarkEnd w:id="23"/>
      <w:r>
        <w:tab/>
      </w:r>
      <w:r w:rsidR="006129F8">
        <w:tab/>
      </w:r>
      <w:r w:rsidR="006129F8">
        <w:tab/>
      </w:r>
      <w:r w:rsidR="006129F8">
        <w:tab/>
      </w:r>
    </w:p>
    <w:p w:rsidR="00286A27" w:rsidRDefault="00286A27" w:rsidP="00857017">
      <w:pPr>
        <w:spacing w:line="360" w:lineRule="auto"/>
        <w:jc w:val="both"/>
        <w:rPr>
          <w:rFonts w:ascii="Arial" w:hAnsi="Arial" w:cs="Arial"/>
        </w:rPr>
      </w:pPr>
    </w:p>
    <w:p w:rsidR="00B869C0" w:rsidRPr="00B869C0" w:rsidRDefault="00B869C0" w:rsidP="00B869C0"/>
    <w:p w:rsidR="00B869C0" w:rsidRDefault="00B869C0" w:rsidP="00B869C0"/>
    <w:p w:rsidR="00CC6497" w:rsidRDefault="00CC6497" w:rsidP="00B869C0">
      <w:pPr>
        <w:ind w:firstLine="720"/>
      </w:pPr>
    </w:p>
    <w:p w:rsidR="00B869C0" w:rsidRPr="00B869C0" w:rsidRDefault="00B869C0" w:rsidP="00B869C0">
      <w:pPr>
        <w:ind w:firstLine="720"/>
      </w:pPr>
    </w:p>
    <w:sectPr w:rsidR="00B869C0" w:rsidRPr="00B869C0" w:rsidSect="000A18AD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15" w:rsidRDefault="00CB7115" w:rsidP="000A18AD">
      <w:pPr>
        <w:spacing w:after="0" w:line="240" w:lineRule="auto"/>
      </w:pPr>
      <w:r>
        <w:separator/>
      </w:r>
    </w:p>
  </w:endnote>
  <w:endnote w:type="continuationSeparator" w:id="0">
    <w:p w:rsidR="00CB7115" w:rsidRDefault="00CB7115" w:rsidP="000A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jc w:val="right"/>
      <w:tblBorders>
        <w:top w:val="single" w:sz="24" w:space="0" w:color="365F91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996"/>
      <w:gridCol w:w="4050"/>
      <w:gridCol w:w="1890"/>
      <w:gridCol w:w="1528"/>
    </w:tblGrid>
    <w:tr w:rsidR="00B90D2B" w:rsidRPr="00F5070B" w:rsidTr="00F5070B">
      <w:trPr>
        <w:jc w:val="right"/>
      </w:trPr>
      <w:tc>
        <w:tcPr>
          <w:tcW w:w="1996" w:type="dxa"/>
          <w:tcBorders>
            <w:top w:val="single" w:sz="24" w:space="0" w:color="365F91"/>
          </w:tcBorders>
          <w:shd w:val="clear" w:color="auto" w:fill="FFFFFF" w:themeFill="background1"/>
        </w:tcPr>
        <w:p w:rsidR="00B90D2B" w:rsidRPr="00F5070B" w:rsidRDefault="00B90D2B" w:rsidP="00F5070B">
          <w:pPr>
            <w:rPr>
              <w:szCs w:val="16"/>
            </w:rPr>
          </w:pPr>
          <w:r w:rsidRPr="00F5070B">
            <w:rPr>
              <w:rFonts w:cs="Arial"/>
              <w:bCs/>
              <w:color w:val="000000"/>
              <w:spacing w:val="-1"/>
              <w:szCs w:val="16"/>
            </w:rPr>
            <w:t>©Copyright DRDLR</w:t>
          </w:r>
        </w:p>
      </w:tc>
      <w:tc>
        <w:tcPr>
          <w:tcW w:w="4050" w:type="dxa"/>
          <w:tcBorders>
            <w:top w:val="single" w:sz="24" w:space="0" w:color="365F91"/>
          </w:tcBorders>
          <w:shd w:val="clear" w:color="auto" w:fill="FFFFFF" w:themeFill="background1"/>
        </w:tcPr>
        <w:p w:rsidR="00B90D2B" w:rsidRPr="00F5070B" w:rsidRDefault="00B90D2B" w:rsidP="00F5070B">
          <w:pPr>
            <w:rPr>
              <w:szCs w:val="16"/>
            </w:rPr>
          </w:pPr>
          <w:r w:rsidRPr="00F5070B">
            <w:rPr>
              <w:szCs w:val="16"/>
            </w:rPr>
            <w:t xml:space="preserve">                                    Date: </w:t>
          </w:r>
          <w:r w:rsidRPr="00F5070B">
            <w:rPr>
              <w:szCs w:val="16"/>
            </w:rPr>
            <w:fldChar w:fldCharType="begin"/>
          </w:r>
          <w:r w:rsidRPr="00F5070B">
            <w:rPr>
              <w:szCs w:val="16"/>
            </w:rPr>
            <w:instrText xml:space="preserve"> DATE  \@ "yyyy-MM-dd"  \* MERGEFORMAT </w:instrText>
          </w:r>
          <w:r w:rsidRPr="00F5070B">
            <w:rPr>
              <w:szCs w:val="16"/>
            </w:rPr>
            <w:fldChar w:fldCharType="separate"/>
          </w:r>
          <w:r w:rsidR="00BE4899">
            <w:rPr>
              <w:noProof/>
              <w:szCs w:val="16"/>
            </w:rPr>
            <w:t>2018-02-04</w:t>
          </w:r>
          <w:r w:rsidRPr="00F5070B">
            <w:rPr>
              <w:szCs w:val="16"/>
            </w:rPr>
            <w:fldChar w:fldCharType="end"/>
          </w:r>
        </w:p>
      </w:tc>
      <w:tc>
        <w:tcPr>
          <w:tcW w:w="1890" w:type="dxa"/>
          <w:tcBorders>
            <w:top w:val="single" w:sz="24" w:space="0" w:color="365F91"/>
          </w:tcBorders>
          <w:shd w:val="clear" w:color="auto" w:fill="FFFFFF" w:themeFill="background1"/>
        </w:tcPr>
        <w:p w:rsidR="00B90D2B" w:rsidRPr="00F5070B" w:rsidRDefault="00B90D2B" w:rsidP="00F5070B">
          <w:pPr>
            <w:jc w:val="center"/>
            <w:rPr>
              <w:szCs w:val="16"/>
            </w:rPr>
          </w:pPr>
        </w:p>
      </w:tc>
      <w:tc>
        <w:tcPr>
          <w:tcW w:w="1528" w:type="dxa"/>
          <w:tcBorders>
            <w:top w:val="single" w:sz="24" w:space="0" w:color="365F91"/>
          </w:tcBorders>
          <w:shd w:val="clear" w:color="auto" w:fill="FFFFFF" w:themeFill="background1"/>
        </w:tcPr>
        <w:p w:rsidR="00B90D2B" w:rsidRPr="00F5070B" w:rsidRDefault="00B90D2B" w:rsidP="00F5070B">
          <w:pPr>
            <w:jc w:val="right"/>
            <w:rPr>
              <w:szCs w:val="16"/>
            </w:rPr>
          </w:pPr>
          <w:r w:rsidRPr="00F5070B">
            <w:rPr>
              <w:szCs w:val="16"/>
            </w:rPr>
            <w:t xml:space="preserve">Page </w:t>
          </w:r>
          <w:r w:rsidRPr="00F5070B">
            <w:rPr>
              <w:b/>
              <w:szCs w:val="16"/>
            </w:rPr>
            <w:fldChar w:fldCharType="begin"/>
          </w:r>
          <w:r w:rsidRPr="00F5070B">
            <w:rPr>
              <w:b/>
              <w:szCs w:val="16"/>
            </w:rPr>
            <w:instrText xml:space="preserve"> PAGE </w:instrText>
          </w:r>
          <w:r w:rsidRPr="00F5070B">
            <w:rPr>
              <w:b/>
              <w:szCs w:val="16"/>
            </w:rPr>
            <w:fldChar w:fldCharType="separate"/>
          </w:r>
          <w:r w:rsidR="00BE4899">
            <w:rPr>
              <w:b/>
              <w:noProof/>
              <w:szCs w:val="16"/>
            </w:rPr>
            <w:t>1</w:t>
          </w:r>
          <w:r w:rsidRPr="00F5070B">
            <w:rPr>
              <w:b/>
              <w:szCs w:val="16"/>
            </w:rPr>
            <w:fldChar w:fldCharType="end"/>
          </w:r>
          <w:r w:rsidRPr="00F5070B">
            <w:rPr>
              <w:szCs w:val="16"/>
            </w:rPr>
            <w:t xml:space="preserve"> of </w:t>
          </w:r>
          <w:r w:rsidRPr="00F5070B">
            <w:rPr>
              <w:b/>
              <w:szCs w:val="16"/>
            </w:rPr>
            <w:fldChar w:fldCharType="begin"/>
          </w:r>
          <w:r w:rsidRPr="00F5070B">
            <w:rPr>
              <w:b/>
              <w:szCs w:val="16"/>
            </w:rPr>
            <w:instrText xml:space="preserve"> NUMPAGES  </w:instrText>
          </w:r>
          <w:r w:rsidRPr="00F5070B">
            <w:rPr>
              <w:b/>
              <w:szCs w:val="16"/>
            </w:rPr>
            <w:fldChar w:fldCharType="separate"/>
          </w:r>
          <w:r w:rsidR="00BE4899">
            <w:rPr>
              <w:b/>
              <w:noProof/>
              <w:szCs w:val="16"/>
            </w:rPr>
            <w:t>8</w:t>
          </w:r>
          <w:r w:rsidRPr="00F5070B">
            <w:rPr>
              <w:b/>
              <w:szCs w:val="16"/>
            </w:rPr>
            <w:fldChar w:fldCharType="end"/>
          </w:r>
        </w:p>
      </w:tc>
    </w:tr>
  </w:tbl>
  <w:p w:rsidR="00B90D2B" w:rsidRDefault="00B90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15" w:rsidRDefault="00CB7115" w:rsidP="000A18AD">
      <w:pPr>
        <w:spacing w:after="0" w:line="240" w:lineRule="auto"/>
      </w:pPr>
      <w:r>
        <w:separator/>
      </w:r>
    </w:p>
  </w:footnote>
  <w:footnote w:type="continuationSeparator" w:id="0">
    <w:p w:rsidR="00CB7115" w:rsidRDefault="00CB7115" w:rsidP="000A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79F"/>
    <w:multiLevelType w:val="hybridMultilevel"/>
    <w:tmpl w:val="405EB6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4110D"/>
    <w:multiLevelType w:val="hybridMultilevel"/>
    <w:tmpl w:val="A9FA69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C25C7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41907BA"/>
    <w:multiLevelType w:val="hybridMultilevel"/>
    <w:tmpl w:val="20F4B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24E17"/>
    <w:multiLevelType w:val="hybridMultilevel"/>
    <w:tmpl w:val="9AD69B96"/>
    <w:lvl w:ilvl="0" w:tplc="451801C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8"/>
    <w:rsid w:val="00031C23"/>
    <w:rsid w:val="00092B73"/>
    <w:rsid w:val="000A18AD"/>
    <w:rsid w:val="000E3473"/>
    <w:rsid w:val="001431F1"/>
    <w:rsid w:val="00187BEB"/>
    <w:rsid w:val="001B0569"/>
    <w:rsid w:val="002262F7"/>
    <w:rsid w:val="00255740"/>
    <w:rsid w:val="00266982"/>
    <w:rsid w:val="00286A27"/>
    <w:rsid w:val="00383A8B"/>
    <w:rsid w:val="0044124C"/>
    <w:rsid w:val="00461664"/>
    <w:rsid w:val="004E454A"/>
    <w:rsid w:val="004E68D4"/>
    <w:rsid w:val="0051792C"/>
    <w:rsid w:val="005D2C74"/>
    <w:rsid w:val="006129F8"/>
    <w:rsid w:val="00695325"/>
    <w:rsid w:val="006F0407"/>
    <w:rsid w:val="0071061B"/>
    <w:rsid w:val="007F0AD5"/>
    <w:rsid w:val="00821E5E"/>
    <w:rsid w:val="00831A49"/>
    <w:rsid w:val="00857017"/>
    <w:rsid w:val="008733A8"/>
    <w:rsid w:val="008B104D"/>
    <w:rsid w:val="00910351"/>
    <w:rsid w:val="0092415F"/>
    <w:rsid w:val="00996F1F"/>
    <w:rsid w:val="00AC4D9D"/>
    <w:rsid w:val="00B02152"/>
    <w:rsid w:val="00B270F0"/>
    <w:rsid w:val="00B64EAA"/>
    <w:rsid w:val="00B869C0"/>
    <w:rsid w:val="00B90D2B"/>
    <w:rsid w:val="00BC3BBB"/>
    <w:rsid w:val="00BE4899"/>
    <w:rsid w:val="00C241BF"/>
    <w:rsid w:val="00C71926"/>
    <w:rsid w:val="00CA225D"/>
    <w:rsid w:val="00CA422A"/>
    <w:rsid w:val="00CB7115"/>
    <w:rsid w:val="00CC6497"/>
    <w:rsid w:val="00CF09B0"/>
    <w:rsid w:val="00D20445"/>
    <w:rsid w:val="00DF0866"/>
    <w:rsid w:val="00E65524"/>
    <w:rsid w:val="00EF02B0"/>
    <w:rsid w:val="00F3289B"/>
    <w:rsid w:val="00F40E3C"/>
    <w:rsid w:val="00F5070B"/>
    <w:rsid w:val="00F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9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18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A1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AD"/>
  </w:style>
  <w:style w:type="paragraph" w:styleId="Footer">
    <w:name w:val="footer"/>
    <w:basedOn w:val="Normal"/>
    <w:link w:val="FooterChar"/>
    <w:uiPriority w:val="99"/>
    <w:unhideWhenUsed/>
    <w:rsid w:val="000A1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AD"/>
  </w:style>
  <w:style w:type="table" w:styleId="TableGrid">
    <w:name w:val="Table Grid"/>
    <w:basedOn w:val="TableNormal"/>
    <w:uiPriority w:val="59"/>
    <w:rsid w:val="0083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F5070B"/>
    <w:pPr>
      <w:widowControl w:val="0"/>
      <w:suppressAutoHyphens/>
      <w:autoSpaceDE w:val="0"/>
      <w:autoSpaceDN w:val="0"/>
      <w:adjustRightInd w:val="0"/>
      <w:spacing w:after="0"/>
      <w:jc w:val="both"/>
      <w:textAlignment w:val="center"/>
    </w:pPr>
    <w:rPr>
      <w:rFonts w:ascii="Verdana" w:eastAsia="Times New Roman" w:hAnsi="Verdana" w:cs="Verdana"/>
      <w:color w:val="000000"/>
      <w:sz w:val="20"/>
      <w:szCs w:val="20"/>
      <w:lang w:val="en-US" w:bidi="en-US"/>
    </w:rPr>
  </w:style>
  <w:style w:type="paragraph" w:customStyle="1" w:styleId="TableHeading">
    <w:name w:val="Table Heading"/>
    <w:basedOn w:val="Normal"/>
    <w:autoRedefine/>
    <w:rsid w:val="00F5070B"/>
    <w:pPr>
      <w:spacing w:before="96" w:after="96" w:line="240" w:lineRule="auto"/>
      <w:jc w:val="center"/>
    </w:pPr>
    <w:rPr>
      <w:rFonts w:ascii="Verdana" w:eastAsia="Times New Roman" w:hAnsi="Verdana" w:cs="Times New Roman"/>
      <w:b/>
      <w:bCs/>
      <w:smallCaps/>
      <w:color w:val="FFFFFF"/>
      <w:lang w:bidi="he-IL"/>
    </w:rPr>
  </w:style>
  <w:style w:type="paragraph" w:customStyle="1" w:styleId="TableText">
    <w:name w:val="Table Text"/>
    <w:basedOn w:val="Normal"/>
    <w:next w:val="Normal"/>
    <w:qFormat/>
    <w:rsid w:val="00F5070B"/>
    <w:pPr>
      <w:widowControl w:val="0"/>
      <w:suppressAutoHyphens/>
      <w:autoSpaceDE w:val="0"/>
      <w:autoSpaceDN w:val="0"/>
      <w:adjustRightInd w:val="0"/>
      <w:spacing w:after="0"/>
      <w:textAlignment w:val="center"/>
    </w:pPr>
    <w:rPr>
      <w:rFonts w:ascii="Verdana" w:eastAsia="Times New Roman" w:hAnsi="Verdana" w:cs="Verdana"/>
      <w:color w:val="000000"/>
      <w:lang w:val="en-US" w:bidi="en-US"/>
    </w:rPr>
  </w:style>
  <w:style w:type="paragraph" w:styleId="BodyText">
    <w:name w:val="Body Text"/>
    <w:basedOn w:val="Normal"/>
    <w:link w:val="BodyTextChar"/>
    <w:rsid w:val="00F5070B"/>
    <w:pPr>
      <w:overflowPunct w:val="0"/>
      <w:autoSpaceDE w:val="0"/>
      <w:autoSpaceDN w:val="0"/>
      <w:adjustRightInd w:val="0"/>
      <w:spacing w:after="240" w:line="240" w:lineRule="auto"/>
      <w:ind w:right="72"/>
      <w:jc w:val="both"/>
      <w:textAlignment w:val="baseline"/>
    </w:pPr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5070B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1F1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B104D"/>
    <w:pPr>
      <w:spacing w:before="240" w:line="259" w:lineRule="auto"/>
      <w:outlineLvl w:val="9"/>
    </w:pPr>
    <w:rPr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104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B104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10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61664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9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18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A1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AD"/>
  </w:style>
  <w:style w:type="paragraph" w:styleId="Footer">
    <w:name w:val="footer"/>
    <w:basedOn w:val="Normal"/>
    <w:link w:val="FooterChar"/>
    <w:uiPriority w:val="99"/>
    <w:unhideWhenUsed/>
    <w:rsid w:val="000A1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AD"/>
  </w:style>
  <w:style w:type="table" w:styleId="TableGrid">
    <w:name w:val="Table Grid"/>
    <w:basedOn w:val="TableNormal"/>
    <w:uiPriority w:val="59"/>
    <w:rsid w:val="0083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F5070B"/>
    <w:pPr>
      <w:widowControl w:val="0"/>
      <w:suppressAutoHyphens/>
      <w:autoSpaceDE w:val="0"/>
      <w:autoSpaceDN w:val="0"/>
      <w:adjustRightInd w:val="0"/>
      <w:spacing w:after="0"/>
      <w:jc w:val="both"/>
      <w:textAlignment w:val="center"/>
    </w:pPr>
    <w:rPr>
      <w:rFonts w:ascii="Verdana" w:eastAsia="Times New Roman" w:hAnsi="Verdana" w:cs="Verdana"/>
      <w:color w:val="000000"/>
      <w:sz w:val="20"/>
      <w:szCs w:val="20"/>
      <w:lang w:val="en-US" w:bidi="en-US"/>
    </w:rPr>
  </w:style>
  <w:style w:type="paragraph" w:customStyle="1" w:styleId="TableHeading">
    <w:name w:val="Table Heading"/>
    <w:basedOn w:val="Normal"/>
    <w:autoRedefine/>
    <w:rsid w:val="00F5070B"/>
    <w:pPr>
      <w:spacing w:before="96" w:after="96" w:line="240" w:lineRule="auto"/>
      <w:jc w:val="center"/>
    </w:pPr>
    <w:rPr>
      <w:rFonts w:ascii="Verdana" w:eastAsia="Times New Roman" w:hAnsi="Verdana" w:cs="Times New Roman"/>
      <w:b/>
      <w:bCs/>
      <w:smallCaps/>
      <w:color w:val="FFFFFF"/>
      <w:lang w:bidi="he-IL"/>
    </w:rPr>
  </w:style>
  <w:style w:type="paragraph" w:customStyle="1" w:styleId="TableText">
    <w:name w:val="Table Text"/>
    <w:basedOn w:val="Normal"/>
    <w:next w:val="Normal"/>
    <w:qFormat/>
    <w:rsid w:val="00F5070B"/>
    <w:pPr>
      <w:widowControl w:val="0"/>
      <w:suppressAutoHyphens/>
      <w:autoSpaceDE w:val="0"/>
      <w:autoSpaceDN w:val="0"/>
      <w:adjustRightInd w:val="0"/>
      <w:spacing w:after="0"/>
      <w:textAlignment w:val="center"/>
    </w:pPr>
    <w:rPr>
      <w:rFonts w:ascii="Verdana" w:eastAsia="Times New Roman" w:hAnsi="Verdana" w:cs="Verdana"/>
      <w:color w:val="000000"/>
      <w:lang w:val="en-US" w:bidi="en-US"/>
    </w:rPr>
  </w:style>
  <w:style w:type="paragraph" w:styleId="BodyText">
    <w:name w:val="Body Text"/>
    <w:basedOn w:val="Normal"/>
    <w:link w:val="BodyTextChar"/>
    <w:rsid w:val="00F5070B"/>
    <w:pPr>
      <w:overflowPunct w:val="0"/>
      <w:autoSpaceDE w:val="0"/>
      <w:autoSpaceDN w:val="0"/>
      <w:adjustRightInd w:val="0"/>
      <w:spacing w:after="240" w:line="240" w:lineRule="auto"/>
      <w:ind w:right="72"/>
      <w:jc w:val="both"/>
      <w:textAlignment w:val="baseline"/>
    </w:pPr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5070B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1F1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B104D"/>
    <w:pPr>
      <w:spacing w:before="240" w:line="259" w:lineRule="auto"/>
      <w:outlineLvl w:val="9"/>
    </w:pPr>
    <w:rPr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104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B104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10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6166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F732-40E5-4E2C-90BE-091747D4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</dc:creator>
  <cp:lastModifiedBy>ASReynolds</cp:lastModifiedBy>
  <cp:revision>4</cp:revision>
  <dcterms:created xsi:type="dcterms:W3CDTF">2018-02-02T13:34:00Z</dcterms:created>
  <dcterms:modified xsi:type="dcterms:W3CDTF">2018-02-04T11:05:00Z</dcterms:modified>
</cp:coreProperties>
</file>