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085B" w14:textId="77777777" w:rsidR="00431E52" w:rsidRDefault="00431E52" w:rsidP="00431E52">
      <w:pPr>
        <w:pStyle w:val="Header"/>
        <w:jc w:val="right"/>
        <w:rPr>
          <w:rFonts w:ascii="Arial" w:hAnsi="Arial" w:cs="Arial"/>
          <w:sz w:val="22"/>
          <w:szCs w:val="22"/>
        </w:rPr>
      </w:pPr>
      <w:r w:rsidRPr="00D6134F">
        <w:rPr>
          <w:rFonts w:ascii="Arial" w:hAnsi="Arial" w:cs="Arial"/>
          <w:sz w:val="22"/>
          <w:szCs w:val="22"/>
        </w:rPr>
        <w:t xml:space="preserve">ANNEXURE </w:t>
      </w:r>
      <w:r>
        <w:rPr>
          <w:rFonts w:ascii="Arial" w:hAnsi="Arial" w:cs="Arial"/>
          <w:sz w:val="22"/>
          <w:szCs w:val="22"/>
        </w:rPr>
        <w:t>9.1</w:t>
      </w:r>
      <w:r w:rsidRPr="00D6134F">
        <w:rPr>
          <w:rFonts w:ascii="Arial" w:hAnsi="Arial" w:cs="Arial"/>
          <w:sz w:val="22"/>
          <w:szCs w:val="22"/>
        </w:rPr>
        <w:t xml:space="preserve">:  </w:t>
      </w:r>
    </w:p>
    <w:p w14:paraId="3484637A" w14:textId="77777777" w:rsidR="00431E52" w:rsidRPr="00551FE9" w:rsidRDefault="00431E52" w:rsidP="00431E52">
      <w:pPr>
        <w:pStyle w:val="Header"/>
        <w:tabs>
          <w:tab w:val="center" w:pos="4674"/>
        </w:tabs>
        <w:jc w:val="right"/>
      </w:pPr>
      <w:r>
        <w:rPr>
          <w:rFonts w:ascii="Arial" w:hAnsi="Arial" w:cs="Arial"/>
          <w:sz w:val="22"/>
          <w:szCs w:val="22"/>
        </w:rPr>
        <w:t>TAX COURT DATE APPLICATION FORM</w:t>
      </w:r>
    </w:p>
    <w:p w14:paraId="5701B211" w14:textId="77777777" w:rsidR="002A1444" w:rsidRPr="00A266B4" w:rsidRDefault="002A1444" w:rsidP="002A1444">
      <w:pPr>
        <w:keepNext/>
        <w:tabs>
          <w:tab w:val="left" w:pos="0"/>
          <w:tab w:val="left" w:pos="1701"/>
        </w:tabs>
        <w:autoSpaceDE w:val="0"/>
        <w:autoSpaceDN w:val="0"/>
        <w:spacing w:line="360" w:lineRule="auto"/>
        <w:outlineLvl w:val="1"/>
        <w:rPr>
          <w:rFonts w:ascii="Arial" w:eastAsia="Calibri" w:hAnsi="Arial" w:cs="Arial"/>
          <w:b/>
          <w:bCs/>
        </w:rPr>
      </w:pPr>
    </w:p>
    <w:p w14:paraId="08CA94FC" w14:textId="77777777" w:rsidR="009C4209" w:rsidRPr="00A266B4" w:rsidRDefault="009C4209" w:rsidP="009C4209">
      <w:pPr>
        <w:pStyle w:val="Heading2"/>
        <w:tabs>
          <w:tab w:val="clear" w:pos="567"/>
          <w:tab w:val="left" w:pos="0"/>
        </w:tabs>
        <w:ind w:left="0" w:firstLine="0"/>
        <w:rPr>
          <w:rFonts w:ascii="Arial" w:eastAsia="Calibri" w:hAnsi="Arial" w:cs="Arial"/>
          <w:lang w:val="en-GB"/>
        </w:rPr>
      </w:pPr>
      <w:bookmarkStart w:id="0" w:name="_Toc156923850"/>
      <w:r w:rsidRPr="00A266B4">
        <w:rPr>
          <w:rFonts w:ascii="Arial" w:eastAsia="Calibri" w:hAnsi="Arial" w:cs="Arial"/>
          <w:lang w:val="en-GB"/>
        </w:rPr>
        <w:t>ANNEXURE 9.1:  TAX COURT DATE APPLICATION FORM</w:t>
      </w:r>
      <w:bookmarkEnd w:id="0"/>
      <w:r w:rsidRPr="00A266B4">
        <w:rPr>
          <w:rFonts w:ascii="Arial" w:eastAsia="Calibri" w:hAnsi="Arial" w:cs="Arial"/>
          <w:lang w:val="en-GB"/>
        </w:rPr>
        <w:t xml:space="preserve"> </w:t>
      </w:r>
    </w:p>
    <w:p w14:paraId="5EC24B95" w14:textId="77777777" w:rsidR="009C4209" w:rsidRPr="00A266B4" w:rsidRDefault="009C4209" w:rsidP="009C4209">
      <w:pPr>
        <w:rPr>
          <w:rFonts w:ascii="Arial" w:eastAsia="Times New Roman" w:hAnsi="Arial" w:cs="Arial"/>
          <w:b/>
        </w:rPr>
      </w:pPr>
    </w:p>
    <w:p w14:paraId="5EDA6A45" w14:textId="77777777" w:rsidR="009C4209" w:rsidRPr="00A266B4" w:rsidRDefault="009C4209" w:rsidP="009C4209">
      <w:pPr>
        <w:spacing w:line="360" w:lineRule="auto"/>
        <w:ind w:firstLine="720"/>
        <w:jc w:val="center"/>
        <w:rPr>
          <w:rFonts w:ascii="Arial" w:eastAsia="Times New Roman" w:hAnsi="Arial" w:cs="Arial"/>
          <w:b/>
        </w:rPr>
      </w:pPr>
      <w:r w:rsidRPr="00A266B4">
        <w:rPr>
          <w:rFonts w:ascii="Arial" w:eastAsia="Times New Roman" w:hAnsi="Arial" w:cs="Arial"/>
          <w:b/>
        </w:rPr>
        <w:t>IN THE TAX COURT OF THE REPUBLIC OF SOUTH AFRICA</w:t>
      </w:r>
    </w:p>
    <w:p w14:paraId="7C2BBC6B" w14:textId="77777777" w:rsidR="009C4209" w:rsidRPr="00A266B4" w:rsidRDefault="009C4209" w:rsidP="009C4209">
      <w:pPr>
        <w:spacing w:line="360" w:lineRule="auto"/>
        <w:ind w:firstLine="720"/>
        <w:jc w:val="center"/>
        <w:rPr>
          <w:rFonts w:ascii="Arial" w:eastAsia="Times New Roman" w:hAnsi="Arial" w:cs="Arial"/>
        </w:rPr>
      </w:pPr>
      <w:r w:rsidRPr="00A266B4">
        <w:rPr>
          <w:rFonts w:ascii="Arial" w:eastAsia="Times New Roman" w:hAnsi="Arial" w:cs="Arial"/>
          <w:b/>
        </w:rPr>
        <w:t>MEGAWATT PARK</w:t>
      </w:r>
    </w:p>
    <w:p w14:paraId="34E84F88" w14:textId="77777777" w:rsidR="009C4209" w:rsidRPr="00A266B4" w:rsidRDefault="009C4209" w:rsidP="009C4209">
      <w:pPr>
        <w:spacing w:line="360" w:lineRule="auto"/>
        <w:jc w:val="center"/>
        <w:rPr>
          <w:rFonts w:ascii="Arial" w:eastAsia="Times New Roman" w:hAnsi="Arial" w:cs="Arial"/>
        </w:rPr>
      </w:pPr>
    </w:p>
    <w:p w14:paraId="4F3FD538" w14:textId="77777777" w:rsidR="009C4209" w:rsidRPr="00A266B4" w:rsidRDefault="009C4209" w:rsidP="009C4209">
      <w:pPr>
        <w:spacing w:line="360" w:lineRule="auto"/>
        <w:ind w:right="-46"/>
        <w:rPr>
          <w:rFonts w:ascii="Arial" w:eastAsia="Times New Roman" w:hAnsi="Arial" w:cs="Arial"/>
        </w:rPr>
      </w:pP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t xml:space="preserve"> </w:t>
      </w:r>
      <w:r w:rsidRPr="00A266B4">
        <w:rPr>
          <w:rFonts w:ascii="Arial" w:eastAsia="Times New Roman" w:hAnsi="Arial" w:cs="Arial"/>
        </w:rPr>
        <w:tab/>
      </w:r>
      <w:r w:rsidRPr="00A266B4">
        <w:rPr>
          <w:rFonts w:ascii="Arial" w:eastAsia="Times New Roman" w:hAnsi="Arial" w:cs="Arial"/>
        </w:rPr>
        <w:tab/>
        <w:t xml:space="preserve">       CASE NO: 2020/1 </w:t>
      </w:r>
    </w:p>
    <w:p w14:paraId="5EE3A3C0" w14:textId="77777777" w:rsidR="009C4209" w:rsidRPr="00A266B4" w:rsidRDefault="009C4209" w:rsidP="009C4209">
      <w:pPr>
        <w:spacing w:line="360" w:lineRule="auto"/>
        <w:rPr>
          <w:rFonts w:ascii="Arial" w:eastAsia="Times New Roman" w:hAnsi="Arial" w:cs="Arial"/>
        </w:rPr>
      </w:pP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t xml:space="preserve">  </w:t>
      </w:r>
      <w:r w:rsidRPr="00A266B4">
        <w:rPr>
          <w:rFonts w:ascii="Arial" w:eastAsia="Times New Roman" w:hAnsi="Arial" w:cs="Arial"/>
        </w:rPr>
        <w:tab/>
      </w:r>
      <w:r w:rsidRPr="00A266B4">
        <w:rPr>
          <w:rFonts w:ascii="Arial" w:eastAsia="Times New Roman" w:hAnsi="Arial" w:cs="Arial"/>
        </w:rPr>
        <w:tab/>
      </w:r>
    </w:p>
    <w:p w14:paraId="5E0DF7DB" w14:textId="77777777" w:rsidR="009C4209" w:rsidRPr="00A266B4" w:rsidRDefault="009C4209" w:rsidP="009C4209">
      <w:pPr>
        <w:spacing w:line="360" w:lineRule="auto"/>
        <w:rPr>
          <w:rFonts w:ascii="Arial" w:eastAsia="Times New Roman" w:hAnsi="Arial" w:cs="Arial"/>
        </w:rPr>
      </w:pPr>
      <w:r w:rsidRPr="00A266B4">
        <w:rPr>
          <w:rFonts w:ascii="Arial" w:eastAsia="Times New Roman" w:hAnsi="Arial" w:cs="Arial"/>
        </w:rPr>
        <w:t>In the matter between:</w:t>
      </w:r>
    </w:p>
    <w:p w14:paraId="58EA771B" w14:textId="77777777" w:rsidR="009C4209" w:rsidRPr="00A266B4" w:rsidRDefault="009C4209" w:rsidP="009C4209">
      <w:pPr>
        <w:spacing w:line="360" w:lineRule="auto"/>
        <w:jc w:val="both"/>
        <w:rPr>
          <w:rFonts w:ascii="Arial" w:eastAsia="Times New Roman" w:hAnsi="Arial" w:cs="Arial"/>
          <w:b/>
        </w:rPr>
      </w:pPr>
    </w:p>
    <w:p w14:paraId="35E82BE3" w14:textId="77777777" w:rsidR="009C4209" w:rsidRPr="00A266B4" w:rsidRDefault="009C4209" w:rsidP="009C4209">
      <w:pPr>
        <w:tabs>
          <w:tab w:val="left" w:pos="7371"/>
        </w:tabs>
        <w:spacing w:line="360" w:lineRule="auto"/>
        <w:jc w:val="both"/>
        <w:rPr>
          <w:rFonts w:ascii="Arial" w:eastAsia="Times New Roman" w:hAnsi="Arial" w:cs="Arial"/>
          <w:b/>
        </w:rPr>
      </w:pPr>
      <w:r w:rsidRPr="00A266B4">
        <w:rPr>
          <w:rFonts w:ascii="Arial" w:eastAsia="Times New Roman" w:hAnsi="Arial" w:cs="Arial"/>
          <w:b/>
        </w:rPr>
        <w:t>ABC (PTY) LTD</w:t>
      </w:r>
      <w:r w:rsidRPr="00A266B4">
        <w:rPr>
          <w:rFonts w:ascii="Arial" w:eastAsia="Times New Roman" w:hAnsi="Arial" w:cs="Arial"/>
          <w:b/>
        </w:rPr>
        <w:tab/>
      </w:r>
      <w:r w:rsidRPr="00A266B4">
        <w:rPr>
          <w:rFonts w:ascii="Arial" w:eastAsia="Times New Roman" w:hAnsi="Arial" w:cs="Arial"/>
        </w:rPr>
        <w:t>Applicant</w:t>
      </w:r>
    </w:p>
    <w:p w14:paraId="26E87E94" w14:textId="77777777" w:rsidR="009C4209" w:rsidRPr="00A266B4" w:rsidRDefault="009C4209" w:rsidP="009C4209">
      <w:pPr>
        <w:tabs>
          <w:tab w:val="left" w:pos="7371"/>
        </w:tabs>
        <w:spacing w:line="360" w:lineRule="auto"/>
        <w:jc w:val="both"/>
        <w:rPr>
          <w:rFonts w:ascii="Arial" w:eastAsia="Times New Roman" w:hAnsi="Arial" w:cs="Arial"/>
        </w:rPr>
      </w:pPr>
    </w:p>
    <w:p w14:paraId="404CC8CF" w14:textId="77777777" w:rsidR="009C4209" w:rsidRPr="00A266B4" w:rsidRDefault="009C4209" w:rsidP="009C4209">
      <w:pPr>
        <w:tabs>
          <w:tab w:val="left" w:pos="7371"/>
        </w:tabs>
        <w:spacing w:line="360" w:lineRule="auto"/>
        <w:jc w:val="both"/>
        <w:rPr>
          <w:rFonts w:ascii="Arial" w:eastAsia="Times New Roman" w:hAnsi="Arial" w:cs="Arial"/>
        </w:rPr>
      </w:pPr>
      <w:r w:rsidRPr="00A266B4">
        <w:rPr>
          <w:rFonts w:ascii="Arial" w:eastAsia="Times New Roman" w:hAnsi="Arial" w:cs="Arial"/>
        </w:rPr>
        <w:t>and</w:t>
      </w:r>
    </w:p>
    <w:p w14:paraId="5CC08D41" w14:textId="77777777" w:rsidR="009C4209" w:rsidRPr="00A266B4" w:rsidRDefault="009C4209" w:rsidP="009C4209">
      <w:pPr>
        <w:tabs>
          <w:tab w:val="left" w:pos="7371"/>
        </w:tabs>
        <w:spacing w:line="360" w:lineRule="auto"/>
        <w:rPr>
          <w:rFonts w:ascii="Arial" w:eastAsia="Times New Roman" w:hAnsi="Arial" w:cs="Arial"/>
        </w:rPr>
      </w:pPr>
    </w:p>
    <w:p w14:paraId="61F7F192" w14:textId="77777777" w:rsidR="009C4209" w:rsidRPr="00A266B4" w:rsidRDefault="009C4209" w:rsidP="009C4209">
      <w:pPr>
        <w:tabs>
          <w:tab w:val="left" w:pos="7371"/>
        </w:tabs>
        <w:spacing w:line="360" w:lineRule="auto"/>
        <w:rPr>
          <w:rFonts w:ascii="Arial" w:eastAsia="Times New Roman" w:hAnsi="Arial" w:cs="Arial"/>
          <w:b/>
        </w:rPr>
      </w:pPr>
      <w:r w:rsidRPr="00A266B4">
        <w:rPr>
          <w:rFonts w:ascii="Arial" w:eastAsia="Times New Roman" w:hAnsi="Arial" w:cs="Arial"/>
          <w:b/>
        </w:rPr>
        <w:t xml:space="preserve">THE COMMISSIONER FOR THE SOUTH </w:t>
      </w:r>
    </w:p>
    <w:p w14:paraId="7FFB4AA6" w14:textId="77777777" w:rsidR="009C4209" w:rsidRPr="00A266B4" w:rsidRDefault="009C4209" w:rsidP="009C4209">
      <w:pPr>
        <w:tabs>
          <w:tab w:val="left" w:pos="7371"/>
        </w:tabs>
        <w:spacing w:line="360" w:lineRule="auto"/>
        <w:rPr>
          <w:rFonts w:ascii="Arial" w:eastAsia="Times New Roman" w:hAnsi="Arial" w:cs="Arial"/>
          <w:b/>
        </w:rPr>
      </w:pPr>
      <w:r w:rsidRPr="00A266B4">
        <w:rPr>
          <w:rFonts w:ascii="Arial" w:eastAsia="Times New Roman" w:hAnsi="Arial" w:cs="Arial"/>
          <w:b/>
        </w:rPr>
        <w:t>AFRICAN REVENUE SERVICE</w:t>
      </w:r>
      <w:r w:rsidRPr="00A266B4">
        <w:rPr>
          <w:rFonts w:ascii="Arial" w:eastAsia="Times New Roman" w:hAnsi="Arial" w:cs="Arial"/>
          <w:b/>
        </w:rPr>
        <w:tab/>
      </w:r>
      <w:r w:rsidRPr="00A266B4">
        <w:rPr>
          <w:rFonts w:ascii="Arial" w:eastAsia="Times New Roman" w:hAnsi="Arial" w:cs="Arial"/>
        </w:rPr>
        <w:t>Respondent</w:t>
      </w:r>
    </w:p>
    <w:p w14:paraId="666BAFA0" w14:textId="77777777" w:rsidR="009C4209" w:rsidRPr="00A266B4" w:rsidRDefault="009C4209" w:rsidP="009C4209">
      <w:pPr>
        <w:pBdr>
          <w:bottom w:val="single" w:sz="12" w:space="1" w:color="auto"/>
        </w:pBdr>
        <w:spacing w:line="360" w:lineRule="auto"/>
        <w:rPr>
          <w:rFonts w:ascii="Arial" w:eastAsia="Times New Roman" w:hAnsi="Arial" w:cs="Arial"/>
        </w:rPr>
      </w:pPr>
    </w:p>
    <w:p w14:paraId="4C3D6790" w14:textId="77777777" w:rsidR="009C4209" w:rsidRPr="00A266B4" w:rsidRDefault="009C4209" w:rsidP="009C4209">
      <w:pPr>
        <w:spacing w:line="360" w:lineRule="auto"/>
        <w:rPr>
          <w:rFonts w:ascii="Arial" w:eastAsia="Times New Roman" w:hAnsi="Arial" w:cs="Arial"/>
        </w:rPr>
      </w:pPr>
    </w:p>
    <w:p w14:paraId="6ABAE25E" w14:textId="77777777" w:rsidR="009C4209" w:rsidRPr="00A266B4" w:rsidRDefault="009C4209" w:rsidP="009C4209">
      <w:pPr>
        <w:pStyle w:val="Heading2"/>
        <w:jc w:val="center"/>
        <w:rPr>
          <w:rFonts w:ascii="Arial" w:hAnsi="Arial" w:cs="Arial"/>
          <w:lang w:val="en-GB"/>
        </w:rPr>
      </w:pPr>
      <w:bookmarkStart w:id="1" w:name="_Toc151871092"/>
      <w:bookmarkStart w:id="2" w:name="_Toc152601523"/>
      <w:bookmarkStart w:id="3" w:name="_Toc152691015"/>
      <w:bookmarkStart w:id="4" w:name="_Toc156923851"/>
      <w:r w:rsidRPr="00A266B4">
        <w:rPr>
          <w:rFonts w:ascii="Arial" w:hAnsi="Arial" w:cs="Arial"/>
          <w:lang w:val="en-GB"/>
        </w:rPr>
        <w:t>APPLICATION TO SET DOWN</w:t>
      </w:r>
      <w:bookmarkEnd w:id="1"/>
      <w:bookmarkEnd w:id="2"/>
      <w:bookmarkEnd w:id="3"/>
      <w:bookmarkEnd w:id="4"/>
    </w:p>
    <w:p w14:paraId="1E8B0EEF" w14:textId="77777777" w:rsidR="009C4209" w:rsidRPr="00A266B4" w:rsidRDefault="009C4209" w:rsidP="009C4209">
      <w:pPr>
        <w:pBdr>
          <w:bottom w:val="single" w:sz="12" w:space="1" w:color="auto"/>
        </w:pBdr>
        <w:spacing w:line="360" w:lineRule="auto"/>
        <w:jc w:val="center"/>
        <w:rPr>
          <w:rFonts w:ascii="Arial" w:eastAsia="Times New Roman" w:hAnsi="Arial" w:cs="Arial"/>
          <w:b/>
        </w:rPr>
      </w:pPr>
    </w:p>
    <w:p w14:paraId="57C8B80C" w14:textId="77777777" w:rsidR="009C4209" w:rsidRPr="00A266B4" w:rsidRDefault="009C4209" w:rsidP="009C4209">
      <w:pPr>
        <w:spacing w:line="360" w:lineRule="auto"/>
        <w:rPr>
          <w:rFonts w:ascii="Arial" w:eastAsia="Times New Roman" w:hAnsi="Arial" w:cs="Arial"/>
        </w:rPr>
      </w:pPr>
    </w:p>
    <w:p w14:paraId="4A497A4D" w14:textId="77777777" w:rsidR="009C4209" w:rsidRPr="00A266B4" w:rsidRDefault="009C4209" w:rsidP="009C4209">
      <w:pPr>
        <w:spacing w:line="480" w:lineRule="auto"/>
        <w:jc w:val="both"/>
        <w:rPr>
          <w:rFonts w:ascii="Arial" w:eastAsia="Times New Roman" w:hAnsi="Arial" w:cs="Arial"/>
        </w:rPr>
      </w:pPr>
      <w:r w:rsidRPr="00A266B4">
        <w:rPr>
          <w:rFonts w:ascii="Arial" w:eastAsia="Times New Roman" w:hAnsi="Arial" w:cs="Arial"/>
          <w:b/>
        </w:rPr>
        <w:t>KINDLY TAKE NOTICE</w:t>
      </w:r>
      <w:r w:rsidRPr="00A266B4">
        <w:rPr>
          <w:rFonts w:ascii="Arial" w:eastAsia="Times New Roman" w:hAnsi="Arial" w:cs="Arial"/>
        </w:rPr>
        <w:t xml:space="preserve"> that the applicant herewith requests a date for hearing on the first available day, determined by the registrar, but not less than 10 (ten) days after service of such notice. </w:t>
      </w:r>
    </w:p>
    <w:p w14:paraId="7FE5C2EC" w14:textId="77777777" w:rsidR="009C4209" w:rsidRPr="00A266B4" w:rsidRDefault="009C4209" w:rsidP="009C4209">
      <w:pPr>
        <w:spacing w:line="480" w:lineRule="auto"/>
        <w:jc w:val="both"/>
        <w:rPr>
          <w:rFonts w:ascii="Arial" w:eastAsia="Times New Roman" w:hAnsi="Arial" w:cs="Arial"/>
        </w:rPr>
      </w:pPr>
    </w:p>
    <w:p w14:paraId="2C73C79B" w14:textId="77777777" w:rsidR="009C4209" w:rsidRPr="00A266B4" w:rsidRDefault="009C4209" w:rsidP="009C4209">
      <w:pPr>
        <w:spacing w:line="480" w:lineRule="auto"/>
        <w:jc w:val="both"/>
        <w:rPr>
          <w:rFonts w:ascii="Arial" w:eastAsia="Times New Roman" w:hAnsi="Arial" w:cs="Arial"/>
        </w:rPr>
      </w:pPr>
      <w:r w:rsidRPr="00A266B4">
        <w:rPr>
          <w:rFonts w:ascii="Arial" w:eastAsia="Times New Roman" w:hAnsi="Arial" w:cs="Arial"/>
        </w:rPr>
        <w:t xml:space="preserve">SIGNED AT PRETORIA ON THIS ……… DAY OF </w:t>
      </w:r>
      <w:r>
        <w:rPr>
          <w:rFonts w:ascii="Arial" w:eastAsia="Times New Roman" w:hAnsi="Arial" w:cs="Arial"/>
        </w:rPr>
        <w:t>……………</w:t>
      </w:r>
      <w:proofErr w:type="gramStart"/>
      <w:r>
        <w:rPr>
          <w:rFonts w:ascii="Arial" w:eastAsia="Times New Roman" w:hAnsi="Arial" w:cs="Arial"/>
        </w:rPr>
        <w:t>…..</w:t>
      </w:r>
      <w:proofErr w:type="gramEnd"/>
      <w:r w:rsidRPr="00A266B4">
        <w:rPr>
          <w:rFonts w:ascii="Arial" w:eastAsia="Times New Roman" w:hAnsi="Arial" w:cs="Arial"/>
        </w:rPr>
        <w:t xml:space="preserve"> 20...</w:t>
      </w:r>
    </w:p>
    <w:p w14:paraId="70BD4020" w14:textId="77777777" w:rsidR="009C4209" w:rsidRPr="00A266B4" w:rsidRDefault="009C4209" w:rsidP="009C4209">
      <w:pPr>
        <w:jc w:val="both"/>
        <w:rPr>
          <w:rFonts w:ascii="Arial" w:eastAsia="Arial Unicode MS" w:hAnsi="Arial" w:cs="Arial"/>
        </w:rPr>
      </w:pPr>
    </w:p>
    <w:p w14:paraId="2751FC05" w14:textId="77777777" w:rsidR="009C4209" w:rsidRPr="00A266B4" w:rsidRDefault="009C4209" w:rsidP="009C4209">
      <w:pPr>
        <w:jc w:val="both"/>
        <w:rPr>
          <w:rFonts w:ascii="Arial" w:eastAsia="Arial Unicode MS" w:hAnsi="Arial" w:cs="Arial"/>
        </w:rPr>
      </w:pPr>
    </w:p>
    <w:p w14:paraId="0F3E10FB" w14:textId="77777777" w:rsidR="009C4209" w:rsidRPr="00A266B4" w:rsidRDefault="009C4209" w:rsidP="009C4209">
      <w:pPr>
        <w:pStyle w:val="Heading2"/>
        <w:rPr>
          <w:rFonts w:ascii="Arial" w:hAnsi="Arial" w:cs="Arial"/>
          <w:b w:val="0"/>
          <w:bCs w:val="0"/>
          <w:lang w:val="en-GB"/>
        </w:rPr>
      </w:pPr>
    </w:p>
    <w:p w14:paraId="5B1E1365" w14:textId="77777777" w:rsidR="009C4209" w:rsidRPr="00A266B4" w:rsidRDefault="009C4209" w:rsidP="009C4209">
      <w:pPr>
        <w:pStyle w:val="Heading2"/>
        <w:rPr>
          <w:rFonts w:ascii="Arial" w:hAnsi="Arial" w:cs="Arial"/>
          <w:b w:val="0"/>
          <w:bCs w:val="0"/>
          <w:lang w:val="en-GB"/>
        </w:rPr>
        <w:sectPr w:rsidR="009C4209" w:rsidRPr="00A266B4" w:rsidSect="003E060C">
          <w:headerReference w:type="even" r:id="rId11"/>
          <w:headerReference w:type="default" r:id="rId12"/>
          <w:footerReference w:type="even" r:id="rId13"/>
          <w:footerReference w:type="default" r:id="rId14"/>
          <w:headerReference w:type="first" r:id="rId15"/>
          <w:pgSz w:w="11900" w:h="16840"/>
          <w:pgMar w:top="567" w:right="985" w:bottom="1134" w:left="993" w:header="420" w:footer="153" w:gutter="0"/>
          <w:cols w:space="720"/>
          <w:titlePg/>
          <w:docGrid w:linePitch="326"/>
        </w:sectPr>
      </w:pPr>
    </w:p>
    <w:p w14:paraId="2BDAFBF5" w14:textId="77777777" w:rsidR="009C4209" w:rsidRPr="00A266B4" w:rsidRDefault="009C4209" w:rsidP="009C4209">
      <w:pPr>
        <w:pStyle w:val="Heading2"/>
        <w:tabs>
          <w:tab w:val="clear" w:pos="567"/>
          <w:tab w:val="left" w:pos="0"/>
        </w:tabs>
        <w:ind w:left="0" w:firstLine="0"/>
        <w:rPr>
          <w:rFonts w:ascii="Arial" w:eastAsia="Calibri" w:hAnsi="Arial" w:cs="Arial"/>
          <w:lang w:val="en-GB"/>
        </w:rPr>
      </w:pPr>
      <w:bookmarkStart w:id="5" w:name="_Toc151871093"/>
      <w:bookmarkStart w:id="6" w:name="_Toc152601524"/>
      <w:bookmarkStart w:id="7" w:name="_Toc152691016"/>
      <w:bookmarkStart w:id="8" w:name="_Toc156923852"/>
      <w:r w:rsidRPr="00A266B4">
        <w:rPr>
          <w:rFonts w:ascii="Arial" w:eastAsia="Calibri" w:hAnsi="Arial" w:cs="Arial"/>
          <w:lang w:val="en-GB"/>
        </w:rPr>
        <w:lastRenderedPageBreak/>
        <w:t>ANNEXURE 9.2:  TAX APPEAL DATE APPLICATION FORM</w:t>
      </w:r>
      <w:bookmarkEnd w:id="5"/>
      <w:bookmarkEnd w:id="6"/>
      <w:bookmarkEnd w:id="7"/>
      <w:bookmarkEnd w:id="8"/>
      <w:r w:rsidRPr="00A266B4">
        <w:rPr>
          <w:rFonts w:ascii="Arial" w:eastAsia="Calibri" w:hAnsi="Arial" w:cs="Arial"/>
          <w:lang w:val="en-GB"/>
        </w:rPr>
        <w:t xml:space="preserve"> </w:t>
      </w:r>
    </w:p>
    <w:p w14:paraId="0B00BFEC" w14:textId="77777777" w:rsidR="009C4209" w:rsidRPr="00A266B4" w:rsidRDefault="009C4209" w:rsidP="009C4209">
      <w:pPr>
        <w:spacing w:line="360" w:lineRule="auto"/>
        <w:ind w:firstLine="720"/>
        <w:jc w:val="center"/>
        <w:rPr>
          <w:rFonts w:ascii="Arial" w:eastAsia="Times New Roman" w:hAnsi="Arial" w:cs="Arial"/>
          <w:b/>
        </w:rPr>
      </w:pPr>
    </w:p>
    <w:p w14:paraId="36CF7303" w14:textId="77777777" w:rsidR="009C4209" w:rsidRPr="00A266B4" w:rsidRDefault="009C4209" w:rsidP="009C4209">
      <w:pPr>
        <w:spacing w:line="360" w:lineRule="auto"/>
        <w:ind w:firstLine="720"/>
        <w:jc w:val="center"/>
        <w:rPr>
          <w:rFonts w:ascii="Arial" w:eastAsia="Times New Roman" w:hAnsi="Arial" w:cs="Arial"/>
          <w:b/>
        </w:rPr>
      </w:pPr>
      <w:r w:rsidRPr="00A266B4">
        <w:rPr>
          <w:rFonts w:ascii="Arial" w:eastAsia="Times New Roman" w:hAnsi="Arial" w:cs="Arial"/>
          <w:b/>
        </w:rPr>
        <w:t>IN THE TAX COURT OF THE REPUBLIC OF SOUTH AFRICA</w:t>
      </w:r>
    </w:p>
    <w:p w14:paraId="4F7C0F5C" w14:textId="77777777" w:rsidR="009C4209" w:rsidRPr="00A266B4" w:rsidRDefault="009C4209" w:rsidP="009C4209">
      <w:pPr>
        <w:spacing w:line="360" w:lineRule="auto"/>
        <w:ind w:firstLine="720"/>
        <w:jc w:val="center"/>
        <w:rPr>
          <w:rFonts w:ascii="Arial" w:eastAsia="Times New Roman" w:hAnsi="Arial" w:cs="Arial"/>
        </w:rPr>
      </w:pPr>
      <w:r w:rsidRPr="00A266B4">
        <w:rPr>
          <w:rFonts w:ascii="Arial" w:eastAsia="Times New Roman" w:hAnsi="Arial" w:cs="Arial"/>
          <w:b/>
        </w:rPr>
        <w:t>MEGAWATT PARK</w:t>
      </w:r>
    </w:p>
    <w:p w14:paraId="65660B05" w14:textId="77777777" w:rsidR="009C4209" w:rsidRPr="00A266B4" w:rsidRDefault="009C4209" w:rsidP="009C4209">
      <w:pPr>
        <w:spacing w:line="360" w:lineRule="auto"/>
        <w:jc w:val="center"/>
        <w:rPr>
          <w:rFonts w:ascii="Arial" w:eastAsia="Times New Roman" w:hAnsi="Arial" w:cs="Arial"/>
        </w:rPr>
      </w:pPr>
    </w:p>
    <w:p w14:paraId="16C1AD6A" w14:textId="77777777" w:rsidR="009C4209" w:rsidRPr="00A266B4" w:rsidRDefault="009C4209" w:rsidP="009C4209">
      <w:pPr>
        <w:spacing w:line="360" w:lineRule="auto"/>
        <w:ind w:right="-46"/>
        <w:rPr>
          <w:rFonts w:ascii="Arial" w:eastAsia="Times New Roman" w:hAnsi="Arial" w:cs="Arial"/>
        </w:rPr>
      </w:pP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t xml:space="preserve">         CASE NO: VAT 1610 / IT 25736</w:t>
      </w:r>
    </w:p>
    <w:p w14:paraId="1F2672E2" w14:textId="77777777" w:rsidR="009C4209" w:rsidRPr="00A266B4" w:rsidRDefault="009C4209" w:rsidP="009C4209">
      <w:pPr>
        <w:spacing w:line="360" w:lineRule="auto"/>
        <w:ind w:right="-46"/>
        <w:rPr>
          <w:rFonts w:ascii="Arial" w:eastAsia="Times New Roman" w:hAnsi="Arial" w:cs="Arial"/>
        </w:rPr>
      </w:pPr>
    </w:p>
    <w:p w14:paraId="2112047F" w14:textId="77777777" w:rsidR="009C4209" w:rsidRPr="00A266B4" w:rsidRDefault="009C4209" w:rsidP="009C4209">
      <w:pPr>
        <w:spacing w:line="360" w:lineRule="auto"/>
        <w:rPr>
          <w:rFonts w:ascii="Arial" w:eastAsia="Times New Roman" w:hAnsi="Arial" w:cs="Arial"/>
        </w:rPr>
      </w:pP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t xml:space="preserve">  </w:t>
      </w:r>
      <w:r w:rsidRPr="00A266B4">
        <w:rPr>
          <w:rFonts w:ascii="Arial" w:eastAsia="Times New Roman" w:hAnsi="Arial" w:cs="Arial"/>
        </w:rPr>
        <w:tab/>
      </w:r>
      <w:r w:rsidRPr="00A266B4">
        <w:rPr>
          <w:rFonts w:ascii="Arial" w:eastAsia="Times New Roman" w:hAnsi="Arial" w:cs="Arial"/>
        </w:rPr>
        <w:tab/>
      </w:r>
    </w:p>
    <w:p w14:paraId="4B433F0C" w14:textId="77777777" w:rsidR="009C4209" w:rsidRPr="00A266B4" w:rsidRDefault="009C4209" w:rsidP="009C4209">
      <w:pPr>
        <w:spacing w:line="360" w:lineRule="auto"/>
        <w:rPr>
          <w:rFonts w:ascii="Arial" w:eastAsia="Times New Roman" w:hAnsi="Arial" w:cs="Arial"/>
        </w:rPr>
      </w:pPr>
      <w:r w:rsidRPr="00A266B4">
        <w:rPr>
          <w:rFonts w:ascii="Arial" w:eastAsia="Times New Roman" w:hAnsi="Arial" w:cs="Arial"/>
        </w:rPr>
        <w:t>In the matter between:</w:t>
      </w:r>
    </w:p>
    <w:p w14:paraId="6DD69110" w14:textId="77777777" w:rsidR="009C4209" w:rsidRPr="00A266B4" w:rsidRDefault="009C4209" w:rsidP="009C4209">
      <w:pPr>
        <w:spacing w:line="360" w:lineRule="auto"/>
        <w:jc w:val="both"/>
        <w:rPr>
          <w:rFonts w:ascii="Arial" w:eastAsia="Times New Roman" w:hAnsi="Arial" w:cs="Arial"/>
          <w:b/>
        </w:rPr>
      </w:pPr>
    </w:p>
    <w:p w14:paraId="5B880D9E" w14:textId="77777777" w:rsidR="009C4209" w:rsidRPr="00A266B4" w:rsidRDefault="009C4209" w:rsidP="009C4209">
      <w:pPr>
        <w:tabs>
          <w:tab w:val="left" w:pos="7371"/>
        </w:tabs>
        <w:spacing w:line="360" w:lineRule="auto"/>
        <w:jc w:val="both"/>
        <w:rPr>
          <w:rFonts w:ascii="Arial" w:eastAsia="Times New Roman" w:hAnsi="Arial" w:cs="Arial"/>
          <w:b/>
        </w:rPr>
      </w:pPr>
      <w:r w:rsidRPr="00A266B4">
        <w:rPr>
          <w:rFonts w:ascii="Arial" w:eastAsia="Times New Roman" w:hAnsi="Arial" w:cs="Arial"/>
          <w:b/>
        </w:rPr>
        <w:t>ABC (PTY) LTD</w:t>
      </w:r>
      <w:r w:rsidRPr="00A266B4">
        <w:rPr>
          <w:rFonts w:ascii="Arial" w:eastAsia="Times New Roman" w:hAnsi="Arial" w:cs="Arial"/>
          <w:b/>
        </w:rPr>
        <w:tab/>
      </w:r>
      <w:r w:rsidRPr="00A266B4">
        <w:rPr>
          <w:rFonts w:ascii="Arial" w:eastAsia="Times New Roman" w:hAnsi="Arial" w:cs="Arial"/>
          <w:bCs/>
        </w:rPr>
        <w:t>Appellant</w:t>
      </w:r>
    </w:p>
    <w:p w14:paraId="0D7F5B84" w14:textId="77777777" w:rsidR="009C4209" w:rsidRPr="00A266B4" w:rsidRDefault="009C4209" w:rsidP="009C4209">
      <w:pPr>
        <w:spacing w:line="360" w:lineRule="auto"/>
        <w:jc w:val="both"/>
        <w:rPr>
          <w:rFonts w:ascii="Arial" w:eastAsia="Times New Roman" w:hAnsi="Arial" w:cs="Arial"/>
        </w:rPr>
      </w:pPr>
    </w:p>
    <w:p w14:paraId="69E686C1" w14:textId="77777777" w:rsidR="009C4209" w:rsidRPr="00A266B4" w:rsidRDefault="009C4209" w:rsidP="009C4209">
      <w:pPr>
        <w:spacing w:line="360" w:lineRule="auto"/>
        <w:jc w:val="both"/>
        <w:rPr>
          <w:rFonts w:ascii="Arial" w:eastAsia="Times New Roman" w:hAnsi="Arial" w:cs="Arial"/>
        </w:rPr>
      </w:pPr>
      <w:r w:rsidRPr="00A266B4">
        <w:rPr>
          <w:rFonts w:ascii="Arial" w:eastAsia="Times New Roman" w:hAnsi="Arial" w:cs="Arial"/>
        </w:rPr>
        <w:t>and</w:t>
      </w:r>
    </w:p>
    <w:p w14:paraId="4BCC95F8" w14:textId="77777777" w:rsidR="009C4209" w:rsidRPr="00A266B4" w:rsidRDefault="009C4209" w:rsidP="009C4209">
      <w:pPr>
        <w:spacing w:line="360" w:lineRule="auto"/>
        <w:rPr>
          <w:rFonts w:ascii="Arial" w:eastAsia="Times New Roman" w:hAnsi="Arial" w:cs="Arial"/>
        </w:rPr>
      </w:pPr>
    </w:p>
    <w:p w14:paraId="02A22E9A" w14:textId="77777777" w:rsidR="009C4209" w:rsidRPr="00A266B4" w:rsidRDefault="009C4209" w:rsidP="009C4209">
      <w:pPr>
        <w:tabs>
          <w:tab w:val="left" w:pos="7371"/>
        </w:tabs>
        <w:spacing w:line="360" w:lineRule="auto"/>
        <w:jc w:val="both"/>
        <w:rPr>
          <w:rFonts w:ascii="Arial" w:eastAsia="Times New Roman" w:hAnsi="Arial" w:cs="Arial"/>
          <w:b/>
        </w:rPr>
      </w:pPr>
      <w:r w:rsidRPr="00A266B4">
        <w:rPr>
          <w:rFonts w:ascii="Arial" w:eastAsia="Times New Roman" w:hAnsi="Arial" w:cs="Arial"/>
          <w:b/>
        </w:rPr>
        <w:t xml:space="preserve">THE COMMISSIONER FOR THE SOUTH </w:t>
      </w:r>
    </w:p>
    <w:p w14:paraId="22E285D1" w14:textId="77777777" w:rsidR="009C4209" w:rsidRPr="00A266B4" w:rsidRDefault="009C4209" w:rsidP="009C4209">
      <w:pPr>
        <w:tabs>
          <w:tab w:val="left" w:pos="7371"/>
        </w:tabs>
        <w:spacing w:line="360" w:lineRule="auto"/>
        <w:jc w:val="both"/>
        <w:rPr>
          <w:rFonts w:ascii="Arial" w:eastAsia="Times New Roman" w:hAnsi="Arial" w:cs="Arial"/>
          <w:b/>
        </w:rPr>
      </w:pPr>
      <w:r w:rsidRPr="00A266B4">
        <w:rPr>
          <w:rFonts w:ascii="Arial" w:eastAsia="Times New Roman" w:hAnsi="Arial" w:cs="Arial"/>
          <w:b/>
        </w:rPr>
        <w:t>AFRICAN REVENUE SERVICE</w:t>
      </w:r>
      <w:r w:rsidRPr="00A266B4">
        <w:rPr>
          <w:rFonts w:ascii="Arial" w:eastAsia="Times New Roman" w:hAnsi="Arial" w:cs="Arial"/>
          <w:b/>
        </w:rPr>
        <w:tab/>
      </w:r>
      <w:r w:rsidRPr="00A266B4">
        <w:rPr>
          <w:rFonts w:ascii="Arial" w:eastAsia="Times New Roman" w:hAnsi="Arial" w:cs="Arial"/>
          <w:bCs/>
        </w:rPr>
        <w:t xml:space="preserve">Respondent </w:t>
      </w:r>
    </w:p>
    <w:p w14:paraId="67345B6C" w14:textId="77777777" w:rsidR="009C4209" w:rsidRPr="00A266B4" w:rsidRDefault="009C4209" w:rsidP="009C4209">
      <w:pPr>
        <w:pBdr>
          <w:bottom w:val="single" w:sz="12" w:space="1" w:color="auto"/>
        </w:pBdr>
        <w:spacing w:line="360" w:lineRule="auto"/>
        <w:rPr>
          <w:rFonts w:ascii="Arial" w:eastAsia="Times New Roman" w:hAnsi="Arial" w:cs="Arial"/>
        </w:rPr>
      </w:pPr>
    </w:p>
    <w:p w14:paraId="5EA42D6D" w14:textId="77777777" w:rsidR="009C4209" w:rsidRPr="00A266B4" w:rsidRDefault="009C4209" w:rsidP="009C4209">
      <w:pPr>
        <w:pStyle w:val="Heading2"/>
        <w:spacing w:after="0"/>
        <w:jc w:val="center"/>
        <w:rPr>
          <w:rFonts w:ascii="Arial" w:hAnsi="Arial" w:cs="Arial"/>
          <w:lang w:val="en-GB"/>
        </w:rPr>
      </w:pPr>
      <w:bookmarkStart w:id="9" w:name="_Toc151871094"/>
      <w:bookmarkStart w:id="10" w:name="_Toc152601525"/>
      <w:bookmarkStart w:id="11" w:name="_Toc152691017"/>
      <w:bookmarkStart w:id="12" w:name="_Toc156923853"/>
      <w:r w:rsidRPr="00A266B4">
        <w:rPr>
          <w:rFonts w:ascii="Arial" w:hAnsi="Arial" w:cs="Arial"/>
          <w:lang w:val="en-GB"/>
        </w:rPr>
        <w:t>APPLICATION TO SET DOWN</w:t>
      </w:r>
      <w:bookmarkEnd w:id="9"/>
      <w:bookmarkEnd w:id="10"/>
      <w:bookmarkEnd w:id="11"/>
      <w:bookmarkEnd w:id="12"/>
    </w:p>
    <w:p w14:paraId="5B6F9DB7" w14:textId="77777777" w:rsidR="009C4209" w:rsidRPr="00A266B4" w:rsidRDefault="009C4209" w:rsidP="009C4209">
      <w:pPr>
        <w:pBdr>
          <w:bottom w:val="single" w:sz="12" w:space="1" w:color="auto"/>
        </w:pBdr>
        <w:spacing w:line="360" w:lineRule="auto"/>
        <w:jc w:val="center"/>
        <w:rPr>
          <w:rFonts w:ascii="Arial" w:eastAsia="Times New Roman" w:hAnsi="Arial" w:cs="Arial"/>
          <w:b/>
        </w:rPr>
      </w:pPr>
    </w:p>
    <w:p w14:paraId="64025DA1" w14:textId="77777777" w:rsidR="009C4209" w:rsidRPr="00A266B4" w:rsidRDefault="009C4209" w:rsidP="009C4209">
      <w:pPr>
        <w:spacing w:line="360" w:lineRule="auto"/>
        <w:rPr>
          <w:rFonts w:ascii="Arial" w:eastAsia="Times New Roman" w:hAnsi="Arial" w:cs="Arial"/>
        </w:rPr>
      </w:pPr>
    </w:p>
    <w:p w14:paraId="49CED5C2" w14:textId="77777777" w:rsidR="009C4209" w:rsidRPr="00A266B4" w:rsidRDefault="009C4209" w:rsidP="009C4209">
      <w:pPr>
        <w:spacing w:line="480" w:lineRule="auto"/>
        <w:jc w:val="both"/>
        <w:rPr>
          <w:rFonts w:ascii="Arial" w:eastAsia="Times New Roman" w:hAnsi="Arial" w:cs="Arial"/>
        </w:rPr>
      </w:pPr>
      <w:r w:rsidRPr="00A266B4">
        <w:rPr>
          <w:rFonts w:ascii="Arial" w:eastAsia="Times New Roman" w:hAnsi="Arial" w:cs="Arial"/>
        </w:rPr>
        <w:t xml:space="preserve">In pursuance of the provisions of the Tax Administration Act 28 of 2011 and the Tax Court rules promulgated under section 103, the Appellant request the registrar to allocate a date for the hearing of the abovementioned appeal. </w:t>
      </w:r>
    </w:p>
    <w:p w14:paraId="1EEB5F60" w14:textId="77777777" w:rsidR="009C4209" w:rsidRPr="00A266B4" w:rsidRDefault="009C4209" w:rsidP="009C4209">
      <w:pPr>
        <w:spacing w:line="480" w:lineRule="auto"/>
        <w:jc w:val="both"/>
        <w:rPr>
          <w:rFonts w:ascii="Arial" w:eastAsia="Times New Roman" w:hAnsi="Arial" w:cs="Arial"/>
        </w:rPr>
      </w:pPr>
    </w:p>
    <w:p w14:paraId="46B6AEEE" w14:textId="77777777" w:rsidR="009C4209" w:rsidRPr="00A266B4" w:rsidRDefault="009C4209" w:rsidP="009C4209">
      <w:pPr>
        <w:spacing w:line="480" w:lineRule="auto"/>
        <w:jc w:val="both"/>
        <w:rPr>
          <w:rFonts w:ascii="Arial" w:eastAsia="Times New Roman" w:hAnsi="Arial" w:cs="Arial"/>
        </w:rPr>
      </w:pPr>
      <w:r w:rsidRPr="00A266B4">
        <w:rPr>
          <w:rFonts w:ascii="Arial" w:eastAsia="Times New Roman" w:hAnsi="Arial" w:cs="Arial"/>
        </w:rPr>
        <w:t xml:space="preserve">SIGNED AT PRETORIA ON THIS ……… DAY OF </w:t>
      </w:r>
      <w:r>
        <w:rPr>
          <w:rFonts w:ascii="Arial" w:eastAsia="Times New Roman" w:hAnsi="Arial" w:cs="Arial"/>
        </w:rPr>
        <w:t>……………………</w:t>
      </w:r>
      <w:proofErr w:type="gramStart"/>
      <w:r>
        <w:rPr>
          <w:rFonts w:ascii="Arial" w:eastAsia="Times New Roman" w:hAnsi="Arial" w:cs="Arial"/>
        </w:rPr>
        <w:t>…..</w:t>
      </w:r>
      <w:proofErr w:type="gramEnd"/>
      <w:r w:rsidRPr="00A266B4">
        <w:rPr>
          <w:rFonts w:ascii="Arial" w:eastAsia="Times New Roman" w:hAnsi="Arial" w:cs="Arial"/>
        </w:rPr>
        <w:t xml:space="preserve"> 20...</w:t>
      </w:r>
    </w:p>
    <w:p w14:paraId="6961BE1E" w14:textId="77777777" w:rsidR="009C4209" w:rsidRPr="00A266B4" w:rsidRDefault="009C4209" w:rsidP="009C4209">
      <w:pPr>
        <w:pStyle w:val="Heading2"/>
        <w:rPr>
          <w:rFonts w:ascii="Arial" w:hAnsi="Arial" w:cs="Arial"/>
          <w:b w:val="0"/>
          <w:bCs w:val="0"/>
          <w:lang w:val="en-GB"/>
        </w:rPr>
      </w:pPr>
    </w:p>
    <w:p w14:paraId="65C7870C" w14:textId="77777777" w:rsidR="009C4209" w:rsidRPr="00A266B4" w:rsidRDefault="009C4209" w:rsidP="009C4209">
      <w:pPr>
        <w:pStyle w:val="Heading2"/>
        <w:rPr>
          <w:rFonts w:ascii="Arial" w:hAnsi="Arial" w:cs="Arial"/>
          <w:b w:val="0"/>
          <w:bCs w:val="0"/>
          <w:lang w:val="en-GB"/>
        </w:rPr>
        <w:sectPr w:rsidR="009C4209" w:rsidRPr="00A266B4" w:rsidSect="003E060C">
          <w:headerReference w:type="even" r:id="rId16"/>
          <w:headerReference w:type="default" r:id="rId17"/>
          <w:footerReference w:type="even" r:id="rId18"/>
          <w:footerReference w:type="default" r:id="rId19"/>
          <w:headerReference w:type="first" r:id="rId20"/>
          <w:pgSz w:w="11900" w:h="16840"/>
          <w:pgMar w:top="567" w:right="985" w:bottom="1134" w:left="993" w:header="420" w:footer="153" w:gutter="0"/>
          <w:cols w:space="720"/>
          <w:titlePg/>
          <w:docGrid w:linePitch="326"/>
        </w:sectPr>
      </w:pPr>
    </w:p>
    <w:p w14:paraId="3294C4C1" w14:textId="6A1D9190" w:rsidR="009C4209" w:rsidRPr="00A266B4" w:rsidRDefault="009C4209" w:rsidP="009C4209">
      <w:pPr>
        <w:pStyle w:val="Heading2"/>
        <w:tabs>
          <w:tab w:val="clear" w:pos="567"/>
          <w:tab w:val="left" w:pos="0"/>
        </w:tabs>
        <w:ind w:left="0" w:firstLine="0"/>
        <w:rPr>
          <w:rFonts w:ascii="Arial" w:eastAsia="Calibri" w:hAnsi="Arial" w:cs="Arial"/>
          <w:lang w:val="en-GB"/>
        </w:rPr>
      </w:pPr>
      <w:bookmarkStart w:id="13" w:name="_Toc151871095"/>
      <w:bookmarkStart w:id="14" w:name="_Toc152601526"/>
      <w:bookmarkStart w:id="15" w:name="_Toc152691018"/>
      <w:bookmarkStart w:id="16" w:name="_Toc156923854"/>
      <w:r w:rsidRPr="00A266B4">
        <w:rPr>
          <w:rFonts w:ascii="Arial" w:eastAsia="Calibri" w:hAnsi="Arial" w:cs="Arial"/>
          <w:lang w:val="en-GB"/>
        </w:rPr>
        <w:lastRenderedPageBreak/>
        <w:t>ANNEXURE 9.</w:t>
      </w:r>
      <w:r w:rsidR="004B7986">
        <w:rPr>
          <w:rFonts w:ascii="Arial" w:eastAsia="Calibri" w:hAnsi="Arial" w:cs="Arial"/>
          <w:lang w:val="en-GB"/>
        </w:rPr>
        <w:t>3</w:t>
      </w:r>
      <w:r w:rsidRPr="00A266B4">
        <w:rPr>
          <w:rFonts w:ascii="Arial" w:eastAsia="Calibri" w:hAnsi="Arial" w:cs="Arial"/>
          <w:lang w:val="en-GB"/>
        </w:rPr>
        <w:t>:  TAX COURT HEARING DATE NOTIFICATION</w:t>
      </w:r>
      <w:bookmarkEnd w:id="13"/>
      <w:bookmarkEnd w:id="14"/>
      <w:bookmarkEnd w:id="15"/>
      <w:bookmarkEnd w:id="16"/>
      <w:r w:rsidRPr="00A266B4">
        <w:rPr>
          <w:rFonts w:ascii="Arial" w:eastAsia="Calibri" w:hAnsi="Arial" w:cs="Arial"/>
          <w:lang w:val="en-GB"/>
        </w:rPr>
        <w:t xml:space="preserve"> </w:t>
      </w:r>
    </w:p>
    <w:p w14:paraId="104D0173" w14:textId="77777777" w:rsidR="009C4209" w:rsidRPr="00A266B4" w:rsidRDefault="009C4209" w:rsidP="009C4209">
      <w:pPr>
        <w:ind w:firstLine="720"/>
        <w:jc w:val="center"/>
        <w:rPr>
          <w:rFonts w:ascii="Arial" w:eastAsia="Arial Unicode MS" w:hAnsi="Arial" w:cs="Arial"/>
          <w:b/>
          <w:lang w:eastAsia="en-ZA"/>
        </w:rPr>
      </w:pPr>
    </w:p>
    <w:p w14:paraId="753D4A61" w14:textId="77777777" w:rsidR="009C4209" w:rsidRPr="00A266B4" w:rsidRDefault="009C4209" w:rsidP="009C4209">
      <w:pPr>
        <w:ind w:firstLine="720"/>
        <w:jc w:val="center"/>
        <w:rPr>
          <w:rFonts w:ascii="Arial" w:eastAsia="Arial Unicode MS" w:hAnsi="Arial" w:cs="Arial"/>
          <w:lang w:eastAsia="en-ZA"/>
        </w:rPr>
      </w:pPr>
      <w:r w:rsidRPr="00A266B4">
        <w:rPr>
          <w:rFonts w:ascii="Arial" w:eastAsia="Arial Unicode MS" w:hAnsi="Arial" w:cs="Arial"/>
          <w:b/>
          <w:lang w:eastAsia="en-ZA"/>
        </w:rPr>
        <w:t>IN THE TAX COURT</w:t>
      </w:r>
    </w:p>
    <w:p w14:paraId="4B5B4E85" w14:textId="77777777" w:rsidR="009C4209" w:rsidRPr="00A266B4" w:rsidRDefault="009C4209" w:rsidP="009C4209">
      <w:pPr>
        <w:ind w:firstLine="720"/>
        <w:jc w:val="center"/>
        <w:rPr>
          <w:rFonts w:ascii="Arial" w:eastAsia="Arial Unicode MS" w:hAnsi="Arial" w:cs="Arial"/>
          <w:b/>
          <w:lang w:eastAsia="en-ZA"/>
        </w:rPr>
      </w:pPr>
      <w:r w:rsidRPr="00A266B4">
        <w:rPr>
          <w:rFonts w:ascii="Arial" w:eastAsia="Arial Unicode MS" w:hAnsi="Arial" w:cs="Arial"/>
          <w:lang w:eastAsia="en-ZA"/>
        </w:rPr>
        <w:t xml:space="preserve">                       </w:t>
      </w:r>
    </w:p>
    <w:p w14:paraId="08E011B9" w14:textId="77777777" w:rsidR="009C4209" w:rsidRPr="00A266B4" w:rsidRDefault="009C4209" w:rsidP="009C4209">
      <w:pPr>
        <w:jc w:val="center"/>
        <w:rPr>
          <w:rFonts w:ascii="Arial" w:eastAsia="Arial Unicode MS" w:hAnsi="Arial" w:cs="Arial"/>
          <w:b/>
          <w:i/>
          <w:lang w:eastAsia="en-ZA"/>
        </w:rPr>
      </w:pPr>
      <w:r w:rsidRPr="00A266B4">
        <w:rPr>
          <w:rFonts w:ascii="Arial" w:eastAsia="Arial Unicode MS" w:hAnsi="Arial" w:cs="Arial"/>
          <w:b/>
          <w:lang w:eastAsia="en-ZA"/>
        </w:rPr>
        <w:t>HELD AT (</w:t>
      </w:r>
      <w:r w:rsidRPr="00A266B4">
        <w:rPr>
          <w:rFonts w:ascii="Arial" w:eastAsia="Arial Unicode MS" w:hAnsi="Arial" w:cs="Arial"/>
          <w:b/>
          <w:i/>
          <w:lang w:eastAsia="en-ZA"/>
        </w:rPr>
        <w:t>insert division of court and province)</w:t>
      </w:r>
    </w:p>
    <w:p w14:paraId="17148BAD" w14:textId="77777777" w:rsidR="009C4209" w:rsidRPr="00A266B4" w:rsidRDefault="009C4209" w:rsidP="009C4209">
      <w:pPr>
        <w:jc w:val="both"/>
        <w:rPr>
          <w:rFonts w:ascii="Arial" w:eastAsia="Arial Unicode MS" w:hAnsi="Arial" w:cs="Arial"/>
          <w:b/>
          <w:lang w:eastAsia="en-ZA"/>
        </w:rPr>
      </w:pPr>
    </w:p>
    <w:p w14:paraId="0A3F186F" w14:textId="77777777" w:rsidR="009C4209" w:rsidRPr="00A266B4" w:rsidRDefault="009C4209" w:rsidP="009C4209">
      <w:pPr>
        <w:jc w:val="both"/>
        <w:rPr>
          <w:rFonts w:ascii="Arial" w:eastAsia="Times New Roman" w:hAnsi="Arial" w:cs="Arial"/>
          <w:b/>
          <w:i/>
          <w:lang w:eastAsia="en-ZA"/>
        </w:rPr>
      </w:pPr>
      <w:r w:rsidRPr="00A266B4">
        <w:rPr>
          <w:rFonts w:ascii="Arial" w:eastAsia="Times New Roman" w:hAnsi="Arial" w:cs="Arial"/>
          <w:lang w:eastAsia="en-ZA"/>
        </w:rPr>
        <w:t xml:space="preserve">In the matter between </w:t>
      </w:r>
      <w:r w:rsidRPr="00A266B4">
        <w:rPr>
          <w:rFonts w:ascii="Arial" w:eastAsia="Times New Roman" w:hAnsi="Arial" w:cs="Arial"/>
          <w:lang w:eastAsia="en-ZA"/>
        </w:rPr>
        <w:tab/>
      </w:r>
      <w:r w:rsidRPr="00A266B4">
        <w:rPr>
          <w:rFonts w:ascii="Arial" w:eastAsia="Times New Roman" w:hAnsi="Arial" w:cs="Arial"/>
          <w:lang w:eastAsia="en-ZA"/>
        </w:rPr>
        <w:tab/>
      </w:r>
      <w:r w:rsidRPr="00A266B4">
        <w:rPr>
          <w:rFonts w:ascii="Arial" w:eastAsia="Times New Roman" w:hAnsi="Arial" w:cs="Arial"/>
          <w:lang w:eastAsia="en-ZA"/>
        </w:rPr>
        <w:tab/>
      </w:r>
      <w:r w:rsidRPr="00A266B4">
        <w:rPr>
          <w:rFonts w:ascii="Arial" w:eastAsia="Times New Roman" w:hAnsi="Arial" w:cs="Arial"/>
          <w:lang w:eastAsia="en-ZA"/>
        </w:rPr>
        <w:tab/>
      </w:r>
      <w:r w:rsidRPr="00A266B4">
        <w:rPr>
          <w:rFonts w:ascii="Arial" w:eastAsia="Times New Roman" w:hAnsi="Arial" w:cs="Arial"/>
          <w:lang w:eastAsia="en-ZA"/>
        </w:rPr>
        <w:tab/>
      </w:r>
      <w:r w:rsidRPr="00A266B4">
        <w:rPr>
          <w:rFonts w:ascii="Arial" w:eastAsia="Times New Roman" w:hAnsi="Arial" w:cs="Arial"/>
          <w:lang w:eastAsia="en-ZA"/>
        </w:rPr>
        <w:tab/>
      </w:r>
      <w:r w:rsidRPr="00A266B4">
        <w:rPr>
          <w:rFonts w:ascii="Arial" w:eastAsia="Times New Roman" w:hAnsi="Arial" w:cs="Arial"/>
          <w:b/>
          <w:lang w:eastAsia="en-ZA"/>
        </w:rPr>
        <w:t>CASE NO: (</w:t>
      </w:r>
      <w:r w:rsidRPr="00A266B4">
        <w:rPr>
          <w:rFonts w:ascii="Arial" w:eastAsia="Times New Roman" w:hAnsi="Arial" w:cs="Arial"/>
          <w:b/>
          <w:i/>
          <w:lang w:eastAsia="en-ZA"/>
        </w:rPr>
        <w:t>insert)</w:t>
      </w:r>
    </w:p>
    <w:p w14:paraId="319910B9" w14:textId="77777777" w:rsidR="009C4209" w:rsidRPr="00A266B4" w:rsidRDefault="009C4209" w:rsidP="009C4209">
      <w:pPr>
        <w:jc w:val="both"/>
        <w:rPr>
          <w:rFonts w:ascii="Arial" w:eastAsia="Times New Roman" w:hAnsi="Arial" w:cs="Arial"/>
          <w:lang w:eastAsia="en-ZA"/>
        </w:rPr>
      </w:pPr>
    </w:p>
    <w:p w14:paraId="58235E1A" w14:textId="77777777" w:rsidR="009C4209" w:rsidRPr="00A266B4" w:rsidRDefault="009C4209" w:rsidP="009C4209">
      <w:pPr>
        <w:jc w:val="both"/>
        <w:rPr>
          <w:rFonts w:ascii="Arial" w:eastAsia="Times New Roman" w:hAnsi="Arial" w:cs="Arial"/>
          <w:b/>
          <w:lang w:eastAsia="en-ZA"/>
        </w:rPr>
      </w:pPr>
    </w:p>
    <w:p w14:paraId="5FDDDD91" w14:textId="77777777" w:rsidR="009C4209" w:rsidRPr="00A266B4" w:rsidRDefault="009C4209" w:rsidP="009C4209">
      <w:pPr>
        <w:tabs>
          <w:tab w:val="left" w:pos="7371"/>
        </w:tabs>
        <w:spacing w:line="360" w:lineRule="auto"/>
        <w:jc w:val="both"/>
        <w:rPr>
          <w:rFonts w:ascii="Arial" w:eastAsia="Times New Roman" w:hAnsi="Arial" w:cs="Arial"/>
          <w:b/>
          <w:lang w:eastAsia="en-ZA"/>
        </w:rPr>
      </w:pPr>
      <w:r w:rsidRPr="00A266B4">
        <w:rPr>
          <w:rFonts w:ascii="Arial" w:eastAsia="Times New Roman" w:hAnsi="Arial" w:cs="Arial"/>
          <w:b/>
          <w:lang w:eastAsia="en-ZA"/>
        </w:rPr>
        <w:t>(</w:t>
      </w:r>
      <w:r w:rsidRPr="00A266B4">
        <w:rPr>
          <w:rFonts w:ascii="Arial" w:eastAsia="Times New Roman" w:hAnsi="Arial" w:cs="Arial"/>
          <w:b/>
          <w:i/>
          <w:lang w:eastAsia="en-ZA"/>
        </w:rPr>
        <w:t>insert)</w:t>
      </w:r>
      <w:r w:rsidRPr="00A266B4">
        <w:rPr>
          <w:rFonts w:ascii="Arial" w:eastAsia="Times New Roman" w:hAnsi="Arial" w:cs="Arial"/>
          <w:b/>
          <w:i/>
          <w:lang w:eastAsia="en-ZA"/>
        </w:rPr>
        <w:tab/>
      </w:r>
      <w:r w:rsidRPr="00A266B4">
        <w:rPr>
          <w:rFonts w:ascii="Arial" w:eastAsia="Times New Roman" w:hAnsi="Arial" w:cs="Arial"/>
          <w:b/>
          <w:lang w:eastAsia="en-ZA"/>
        </w:rPr>
        <w:t>APPELLANT</w:t>
      </w:r>
    </w:p>
    <w:p w14:paraId="5D89E083" w14:textId="77777777" w:rsidR="009C4209" w:rsidRPr="00A266B4" w:rsidRDefault="009C4209" w:rsidP="009C4209">
      <w:pPr>
        <w:jc w:val="both"/>
        <w:rPr>
          <w:rFonts w:ascii="Arial" w:eastAsia="Times New Roman" w:hAnsi="Arial" w:cs="Arial"/>
          <w:b/>
          <w:lang w:eastAsia="en-ZA"/>
        </w:rPr>
      </w:pPr>
    </w:p>
    <w:p w14:paraId="0D76DD75" w14:textId="77777777" w:rsidR="009C4209" w:rsidRPr="00A266B4" w:rsidRDefault="009C4209" w:rsidP="009C4209">
      <w:pPr>
        <w:jc w:val="both"/>
        <w:rPr>
          <w:rFonts w:ascii="Arial" w:eastAsia="Times New Roman" w:hAnsi="Arial" w:cs="Arial"/>
          <w:b/>
          <w:lang w:eastAsia="en-ZA"/>
        </w:rPr>
      </w:pPr>
      <w:r w:rsidRPr="00A266B4">
        <w:rPr>
          <w:rFonts w:ascii="Arial" w:eastAsia="Times New Roman" w:hAnsi="Arial" w:cs="Arial"/>
          <w:b/>
          <w:lang w:eastAsia="en-ZA"/>
        </w:rPr>
        <w:t>AND</w:t>
      </w:r>
      <w:r w:rsidRPr="00A266B4">
        <w:rPr>
          <w:rFonts w:ascii="Arial" w:eastAsia="Times New Roman" w:hAnsi="Arial" w:cs="Arial"/>
          <w:b/>
          <w:lang w:eastAsia="en-ZA"/>
        </w:rPr>
        <w:tab/>
      </w:r>
      <w:r w:rsidRPr="00A266B4">
        <w:rPr>
          <w:rFonts w:ascii="Arial" w:eastAsia="Times New Roman" w:hAnsi="Arial" w:cs="Arial"/>
          <w:b/>
          <w:lang w:eastAsia="en-ZA"/>
        </w:rPr>
        <w:tab/>
      </w:r>
    </w:p>
    <w:p w14:paraId="241A7925" w14:textId="77777777" w:rsidR="009C4209" w:rsidRPr="00A266B4" w:rsidRDefault="009C4209" w:rsidP="009C4209">
      <w:pPr>
        <w:jc w:val="both"/>
        <w:rPr>
          <w:rFonts w:ascii="Arial" w:eastAsia="Times New Roman" w:hAnsi="Arial" w:cs="Arial"/>
          <w:b/>
          <w:lang w:eastAsia="en-ZA"/>
        </w:rPr>
      </w:pPr>
    </w:p>
    <w:p w14:paraId="26A6374A" w14:textId="77777777" w:rsidR="009C4209" w:rsidRPr="00A266B4" w:rsidRDefault="009C4209" w:rsidP="009C4209">
      <w:pPr>
        <w:tabs>
          <w:tab w:val="left" w:pos="7371"/>
        </w:tabs>
        <w:spacing w:line="360" w:lineRule="auto"/>
        <w:jc w:val="both"/>
        <w:rPr>
          <w:rFonts w:ascii="Arial" w:eastAsia="Times New Roman" w:hAnsi="Arial" w:cs="Arial"/>
          <w:b/>
          <w:lang w:eastAsia="en-ZA"/>
        </w:rPr>
      </w:pPr>
      <w:r w:rsidRPr="00A266B4">
        <w:rPr>
          <w:rFonts w:ascii="Arial" w:eastAsia="Times New Roman" w:hAnsi="Arial" w:cs="Arial"/>
          <w:b/>
          <w:lang w:eastAsia="en-ZA"/>
        </w:rPr>
        <w:t>(</w:t>
      </w:r>
      <w:r w:rsidRPr="00A266B4">
        <w:rPr>
          <w:rFonts w:ascii="Arial" w:eastAsia="Times New Roman" w:hAnsi="Arial" w:cs="Arial"/>
          <w:b/>
          <w:i/>
          <w:lang w:eastAsia="en-ZA"/>
        </w:rPr>
        <w:t>insert)</w:t>
      </w:r>
      <w:r w:rsidRPr="00A266B4">
        <w:rPr>
          <w:rFonts w:ascii="Arial" w:eastAsia="Times New Roman" w:hAnsi="Arial" w:cs="Arial"/>
          <w:b/>
          <w:lang w:eastAsia="en-ZA"/>
        </w:rPr>
        <w:tab/>
        <w:t>RESPONDENT</w:t>
      </w:r>
    </w:p>
    <w:p w14:paraId="51A3EA39" w14:textId="77777777" w:rsidR="009C4209" w:rsidRPr="00A266B4" w:rsidRDefault="009C4209" w:rsidP="009C4209">
      <w:pPr>
        <w:jc w:val="both"/>
        <w:rPr>
          <w:rFonts w:ascii="Arial" w:eastAsia="Times New Roman" w:hAnsi="Arial" w:cs="Arial"/>
          <w:lang w:eastAsia="en-ZA"/>
        </w:rPr>
      </w:pPr>
    </w:p>
    <w:p w14:paraId="185D6C78" w14:textId="77777777" w:rsidR="009C4209" w:rsidRPr="00A266B4" w:rsidRDefault="009C4209" w:rsidP="009C4209">
      <w:pPr>
        <w:jc w:val="both"/>
        <w:rPr>
          <w:rFonts w:ascii="Arial" w:eastAsia="Times New Roman" w:hAnsi="Arial" w:cs="Arial"/>
          <w:lang w:eastAsia="en-ZA"/>
        </w:rPr>
      </w:pPr>
      <w:r w:rsidRPr="00A266B4">
        <w:rPr>
          <w:rFonts w:ascii="Arial" w:eastAsia="Times New Roman" w:hAnsi="Arial" w:cs="Arial"/>
          <w:noProof/>
          <w:lang w:val="en-ZA" w:eastAsia="en-ZA"/>
        </w:rPr>
        <mc:AlternateContent>
          <mc:Choice Requires="wps">
            <w:drawing>
              <wp:anchor distT="0" distB="0" distL="114300" distR="114300" simplePos="0" relativeHeight="251659264" behindDoc="0" locked="0" layoutInCell="1" allowOverlap="1" wp14:anchorId="10CF8AD5" wp14:editId="050DC188">
                <wp:simplePos x="0" y="0"/>
                <wp:positionH relativeFrom="column">
                  <wp:posOffset>-457200</wp:posOffset>
                </wp:positionH>
                <wp:positionV relativeFrom="paragraph">
                  <wp:posOffset>129540</wp:posOffset>
                </wp:positionV>
                <wp:extent cx="6705600" cy="0"/>
                <wp:effectExtent l="28575" t="34290" r="28575" b="323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F8512"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2pt" to="49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" strokeweight="4.5pt">
                <v:stroke linestyle="thickThin"/>
              </v:line>
            </w:pict>
          </mc:Fallback>
        </mc:AlternateContent>
      </w:r>
    </w:p>
    <w:p w14:paraId="5316F050" w14:textId="77777777" w:rsidR="009C4209" w:rsidRPr="00A266B4" w:rsidRDefault="009C4209" w:rsidP="009C4209">
      <w:pPr>
        <w:pStyle w:val="Heading2"/>
        <w:tabs>
          <w:tab w:val="clear" w:pos="567"/>
          <w:tab w:val="left" w:pos="0"/>
        </w:tabs>
        <w:ind w:left="0" w:firstLine="0"/>
        <w:rPr>
          <w:rFonts w:ascii="Arial" w:hAnsi="Arial" w:cs="Arial"/>
          <w:i/>
          <w:lang w:val="en-GB"/>
        </w:rPr>
      </w:pPr>
      <w:bookmarkStart w:id="17" w:name="_Toc151871096"/>
      <w:bookmarkStart w:id="18" w:name="_Toc152601527"/>
      <w:bookmarkStart w:id="19" w:name="_Toc152691019"/>
      <w:bookmarkStart w:id="20" w:name="_Toc156923855"/>
      <w:r w:rsidRPr="00A266B4">
        <w:rPr>
          <w:rFonts w:ascii="Arial" w:hAnsi="Arial" w:cs="Arial"/>
          <w:lang w:val="en-GB"/>
        </w:rPr>
        <w:t>NOTIFICATION TO APPELLANT AND RESPONDENT (OR HIS AGENT) OF THE SITTING OF TAX COURT, RULE (</w:t>
      </w:r>
      <w:r w:rsidRPr="00A266B4">
        <w:rPr>
          <w:rFonts w:ascii="Arial" w:hAnsi="Arial" w:cs="Arial"/>
          <w:i/>
          <w:lang w:val="en-GB"/>
        </w:rPr>
        <w:t>insert)</w:t>
      </w:r>
      <w:bookmarkEnd w:id="17"/>
      <w:bookmarkEnd w:id="18"/>
      <w:bookmarkEnd w:id="19"/>
      <w:bookmarkEnd w:id="20"/>
    </w:p>
    <w:p w14:paraId="320E1A29" w14:textId="77777777" w:rsidR="009C4209" w:rsidRPr="00A266B4" w:rsidRDefault="009C4209" w:rsidP="009C4209">
      <w:pPr>
        <w:jc w:val="both"/>
        <w:rPr>
          <w:rFonts w:ascii="Arial" w:eastAsia="Times New Roman" w:hAnsi="Arial" w:cs="Arial"/>
          <w:b/>
          <w:lang w:eastAsia="en-ZA"/>
        </w:rPr>
      </w:pPr>
      <w:r w:rsidRPr="00A266B4">
        <w:rPr>
          <w:rFonts w:ascii="Arial" w:eastAsia="Times New Roman" w:hAnsi="Arial" w:cs="Arial"/>
          <w:noProof/>
          <w:lang w:val="en-ZA" w:eastAsia="en-ZA"/>
        </w:rPr>
        <mc:AlternateContent>
          <mc:Choice Requires="wps">
            <w:drawing>
              <wp:anchor distT="0" distB="0" distL="114300" distR="114300" simplePos="0" relativeHeight="251660288" behindDoc="0" locked="0" layoutInCell="1" allowOverlap="1" wp14:anchorId="7BC64210" wp14:editId="7FE160D6">
                <wp:simplePos x="0" y="0"/>
                <wp:positionH relativeFrom="column">
                  <wp:posOffset>-457200</wp:posOffset>
                </wp:positionH>
                <wp:positionV relativeFrom="paragraph">
                  <wp:posOffset>86360</wp:posOffset>
                </wp:positionV>
                <wp:extent cx="6705600" cy="12065"/>
                <wp:effectExtent l="28575" t="29210" r="28575" b="349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05600" cy="1206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56583" id="Straight Connector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pt" to="49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" strokeweight="4.5pt">
                <v:stroke linestyle="thinThick"/>
              </v:line>
            </w:pict>
          </mc:Fallback>
        </mc:AlternateContent>
      </w:r>
    </w:p>
    <w:tbl>
      <w:tblPr>
        <w:tblW w:w="10446" w:type="dxa"/>
        <w:tblInd w:w="-132" w:type="dxa"/>
        <w:tblLook w:val="01E0" w:firstRow="1" w:lastRow="1" w:firstColumn="1" w:lastColumn="1" w:noHBand="0" w:noVBand="0"/>
      </w:tblPr>
      <w:tblGrid>
        <w:gridCol w:w="10163"/>
        <w:gridCol w:w="283"/>
      </w:tblGrid>
      <w:tr w:rsidR="009C4209" w:rsidRPr="00A266B4" w14:paraId="19D95A3A" w14:textId="77777777" w:rsidTr="003C1377">
        <w:trPr>
          <w:trHeight w:val="90"/>
        </w:trPr>
        <w:tc>
          <w:tcPr>
            <w:tcW w:w="10163" w:type="dxa"/>
          </w:tcPr>
          <w:p w14:paraId="620E5C5A" w14:textId="77777777" w:rsidR="009C4209" w:rsidRPr="00A266B4" w:rsidRDefault="009C4209" w:rsidP="003C1377">
            <w:pPr>
              <w:rPr>
                <w:rFonts w:ascii="Arial" w:eastAsia="Times New Roman" w:hAnsi="Arial" w:cs="Arial"/>
                <w:b/>
                <w:lang w:eastAsia="en-ZA"/>
              </w:rPr>
            </w:pPr>
          </w:p>
        </w:tc>
        <w:tc>
          <w:tcPr>
            <w:tcW w:w="283" w:type="dxa"/>
            <w:hideMark/>
          </w:tcPr>
          <w:p w14:paraId="5BF9D125" w14:textId="77777777" w:rsidR="009C4209" w:rsidRPr="00A266B4" w:rsidRDefault="009C4209" w:rsidP="003C1377">
            <w:pPr>
              <w:jc w:val="both"/>
              <w:rPr>
                <w:rFonts w:ascii="Arial" w:eastAsia="Times New Roman" w:hAnsi="Arial" w:cs="Arial"/>
                <w:b/>
                <w:lang w:eastAsia="en-ZA"/>
              </w:rPr>
            </w:pPr>
            <w:r w:rsidRPr="00A266B4">
              <w:rPr>
                <w:rFonts w:ascii="Arial" w:eastAsia="Times New Roman" w:hAnsi="Arial" w:cs="Arial"/>
                <w:b/>
                <w:lang w:eastAsia="en-ZA"/>
              </w:rPr>
              <w:t xml:space="preserve">    </w:t>
            </w:r>
          </w:p>
        </w:tc>
      </w:tr>
    </w:tbl>
    <w:p w14:paraId="4267181F" w14:textId="77777777" w:rsidR="009C4209" w:rsidRPr="00A266B4" w:rsidRDefault="009C4209" w:rsidP="009C4209">
      <w:pPr>
        <w:spacing w:line="276" w:lineRule="auto"/>
        <w:jc w:val="both"/>
        <w:rPr>
          <w:rFonts w:ascii="Arial" w:eastAsia="Times New Roman" w:hAnsi="Arial" w:cs="Arial"/>
          <w:lang w:eastAsia="en-ZA"/>
        </w:rPr>
      </w:pPr>
      <w:r w:rsidRPr="00A266B4">
        <w:rPr>
          <w:rFonts w:ascii="Arial" w:eastAsia="Times New Roman" w:hAnsi="Arial" w:cs="Arial"/>
          <w:shd w:val="clear" w:color="auto" w:fill="FFFFFF"/>
          <w:lang w:eastAsia="en-ZA"/>
        </w:rPr>
        <w:t>Kindly take notice that</w:t>
      </w:r>
      <w:r w:rsidRPr="00A266B4">
        <w:rPr>
          <w:rFonts w:ascii="Arial" w:eastAsia="Times New Roman" w:hAnsi="Arial" w:cs="Arial"/>
          <w:lang w:eastAsia="en-ZA"/>
        </w:rPr>
        <w:t xml:space="preserve"> the </w:t>
      </w:r>
      <w:r w:rsidRPr="00A266B4">
        <w:rPr>
          <w:rFonts w:ascii="Arial" w:eastAsia="Times New Roman" w:hAnsi="Arial" w:cs="Arial"/>
          <w:b/>
          <w:lang w:eastAsia="en-ZA"/>
        </w:rPr>
        <w:t>TAX COURT</w:t>
      </w:r>
      <w:r w:rsidRPr="00A266B4">
        <w:rPr>
          <w:rFonts w:ascii="Arial" w:eastAsia="Times New Roman" w:hAnsi="Arial" w:cs="Arial"/>
          <w:b/>
          <w:vertAlign w:val="superscript"/>
          <w:lang w:eastAsia="en-ZA"/>
        </w:rPr>
        <w:footnoteReference w:id="1"/>
      </w:r>
      <w:r w:rsidRPr="00A266B4">
        <w:rPr>
          <w:rFonts w:ascii="Arial" w:eastAsia="Times New Roman" w:hAnsi="Arial" w:cs="Arial"/>
          <w:lang w:eastAsia="en-ZA"/>
        </w:rPr>
        <w:t xml:space="preserve"> will sit in the </w:t>
      </w:r>
      <w:r w:rsidRPr="00A266B4">
        <w:rPr>
          <w:rFonts w:ascii="Arial" w:eastAsia="Times New Roman" w:hAnsi="Arial" w:cs="Arial"/>
          <w:b/>
          <w:lang w:eastAsia="en-ZA"/>
        </w:rPr>
        <w:t>(</w:t>
      </w:r>
      <w:r w:rsidRPr="00A266B4">
        <w:rPr>
          <w:rFonts w:ascii="Arial" w:eastAsia="Times New Roman" w:hAnsi="Arial" w:cs="Arial"/>
          <w:b/>
          <w:i/>
          <w:lang w:eastAsia="en-ZA"/>
        </w:rPr>
        <w:t>insert court division)</w:t>
      </w:r>
      <w:r w:rsidRPr="00A266B4">
        <w:rPr>
          <w:rFonts w:ascii="Arial" w:eastAsia="Times New Roman" w:hAnsi="Arial" w:cs="Arial"/>
          <w:b/>
          <w:lang w:eastAsia="en-ZA"/>
        </w:rPr>
        <w:t xml:space="preserve"> HIGH COURT, (</w:t>
      </w:r>
      <w:r w:rsidRPr="00A266B4">
        <w:rPr>
          <w:rFonts w:ascii="Arial" w:eastAsia="Times New Roman" w:hAnsi="Arial" w:cs="Arial"/>
          <w:b/>
          <w:i/>
          <w:lang w:eastAsia="en-ZA"/>
        </w:rPr>
        <w:t>insert court physical address)</w:t>
      </w:r>
      <w:r w:rsidRPr="00A266B4">
        <w:rPr>
          <w:rFonts w:ascii="Arial" w:eastAsia="Times New Roman" w:hAnsi="Arial" w:cs="Arial"/>
          <w:b/>
          <w:lang w:eastAsia="en-ZA"/>
        </w:rPr>
        <w:t xml:space="preserve"> on (</w:t>
      </w:r>
      <w:r w:rsidRPr="00A266B4">
        <w:rPr>
          <w:rFonts w:ascii="Arial" w:eastAsia="Times New Roman" w:hAnsi="Arial" w:cs="Arial"/>
          <w:b/>
          <w:i/>
          <w:lang w:eastAsia="en-ZA"/>
        </w:rPr>
        <w:t>insert court date)</w:t>
      </w:r>
      <w:r w:rsidRPr="00A266B4">
        <w:rPr>
          <w:rFonts w:ascii="Arial" w:eastAsia="Times New Roman" w:hAnsi="Arial" w:cs="Arial"/>
          <w:b/>
          <w:lang w:eastAsia="en-ZA"/>
        </w:rPr>
        <w:t xml:space="preserve"> at 10:00 </w:t>
      </w:r>
      <w:r w:rsidRPr="00A266B4">
        <w:rPr>
          <w:rFonts w:ascii="Arial" w:eastAsia="Times New Roman" w:hAnsi="Arial" w:cs="Arial"/>
          <w:lang w:eastAsia="en-ZA"/>
        </w:rPr>
        <w:t xml:space="preserve">or as soon thereafter on that date, when the above-mentioned Application will be heard. </w:t>
      </w:r>
      <w:r w:rsidRPr="00A266B4">
        <w:rPr>
          <w:rFonts w:ascii="Arial" w:eastAsia="Times New Roman" w:hAnsi="Arial" w:cs="Arial"/>
          <w:b/>
          <w:u w:val="single"/>
          <w:lang w:eastAsia="en-ZA"/>
        </w:rPr>
        <w:t>Please acknowledge receipt of this notification by return of service</w:t>
      </w:r>
      <w:r w:rsidRPr="00A266B4">
        <w:rPr>
          <w:rFonts w:ascii="Arial" w:eastAsia="Times New Roman" w:hAnsi="Arial" w:cs="Arial"/>
          <w:b/>
          <w:sz w:val="25"/>
          <w:szCs w:val="20"/>
          <w:u w:val="single"/>
          <w:lang w:eastAsia="en-ZA"/>
        </w:rPr>
        <w:t xml:space="preserve"> by</w:t>
      </w:r>
      <w:r w:rsidRPr="00A266B4">
        <w:rPr>
          <w:rFonts w:ascii="Arial" w:eastAsia="Times New Roman" w:hAnsi="Arial" w:cs="Arial"/>
          <w:sz w:val="25"/>
          <w:szCs w:val="20"/>
          <w:u w:val="single"/>
          <w:lang w:eastAsia="en-ZA"/>
        </w:rPr>
        <w:t xml:space="preserve"> </w:t>
      </w:r>
      <w:r w:rsidRPr="00A266B4">
        <w:rPr>
          <w:rFonts w:ascii="Arial" w:eastAsia="Times New Roman" w:hAnsi="Arial" w:cs="Arial"/>
          <w:b/>
          <w:u w:val="single"/>
          <w:lang w:eastAsia="en-ZA"/>
        </w:rPr>
        <w:t>email or post or delivery at the office of the Registrar of Tax Court’s physical address stated below.</w:t>
      </w:r>
      <w:r w:rsidRPr="00A266B4">
        <w:rPr>
          <w:rFonts w:ascii="Arial" w:eastAsia="Times New Roman" w:hAnsi="Arial" w:cs="Arial"/>
          <w:b/>
          <w:lang w:eastAsia="en-ZA"/>
        </w:rPr>
        <w:t xml:space="preserve"> </w:t>
      </w:r>
    </w:p>
    <w:p w14:paraId="081527D2" w14:textId="77777777" w:rsidR="009C4209" w:rsidRPr="00A266B4" w:rsidRDefault="009C4209" w:rsidP="009C4209">
      <w:pPr>
        <w:spacing w:line="276" w:lineRule="auto"/>
        <w:jc w:val="both"/>
        <w:rPr>
          <w:rFonts w:ascii="Arial" w:eastAsia="Times New Roman" w:hAnsi="Arial" w:cs="Arial"/>
          <w:b/>
          <w:lang w:eastAsia="en-ZA"/>
        </w:rPr>
      </w:pPr>
    </w:p>
    <w:p w14:paraId="2EA54C80" w14:textId="77777777" w:rsidR="009C4209" w:rsidRPr="00A266B4" w:rsidRDefault="009C4209" w:rsidP="009C4209">
      <w:pPr>
        <w:spacing w:line="276" w:lineRule="auto"/>
        <w:jc w:val="both"/>
        <w:rPr>
          <w:rFonts w:ascii="Arial" w:eastAsia="Times New Roman" w:hAnsi="Arial" w:cs="Arial"/>
          <w:lang w:eastAsia="en-ZA"/>
        </w:rPr>
      </w:pPr>
      <w:r w:rsidRPr="00A266B4">
        <w:rPr>
          <w:rFonts w:ascii="Arial" w:eastAsia="Times New Roman" w:hAnsi="Arial" w:cs="Arial"/>
          <w:lang w:eastAsia="en-ZA"/>
        </w:rPr>
        <w:t xml:space="preserve">Please state whether the Appellant or the Respondent will be represented at the hearing. </w:t>
      </w:r>
    </w:p>
    <w:p w14:paraId="1674A098" w14:textId="77777777" w:rsidR="009C4209" w:rsidRPr="00A266B4" w:rsidRDefault="009C4209" w:rsidP="009C4209">
      <w:pPr>
        <w:spacing w:line="276" w:lineRule="auto"/>
        <w:jc w:val="both"/>
        <w:rPr>
          <w:rFonts w:ascii="Arial" w:eastAsia="Times New Roman" w:hAnsi="Arial" w:cs="Arial"/>
          <w:b/>
          <w:u w:val="single"/>
          <w:lang w:eastAsia="en-ZA"/>
        </w:rPr>
      </w:pPr>
      <w:r w:rsidRPr="00A266B4">
        <w:rPr>
          <w:rFonts w:ascii="Arial" w:eastAsia="Times New Roman" w:hAnsi="Arial" w:cs="Arial"/>
          <w:lang w:eastAsia="en-ZA"/>
        </w:rPr>
        <w:t xml:space="preserve">A Special Power of Attorney in favour of the person representing the Appellant/Respondent must be filed with the Registrar of the Tax Court. </w:t>
      </w:r>
      <w:r w:rsidRPr="00A266B4">
        <w:rPr>
          <w:rFonts w:ascii="Arial" w:eastAsia="Times New Roman" w:hAnsi="Arial" w:cs="Arial"/>
          <w:b/>
          <w:lang w:eastAsia="en-ZA"/>
        </w:rPr>
        <w:t xml:space="preserve">It is </w:t>
      </w:r>
      <w:r w:rsidRPr="00A266B4">
        <w:rPr>
          <w:rFonts w:ascii="Arial" w:eastAsia="Times New Roman" w:hAnsi="Arial" w:cs="Arial"/>
          <w:b/>
          <w:shd w:val="clear" w:color="auto" w:fill="FFFFFF"/>
          <w:lang w:eastAsia="en-ZA"/>
        </w:rPr>
        <w:t>the parties’</w:t>
      </w:r>
      <w:r w:rsidRPr="00A266B4">
        <w:rPr>
          <w:rFonts w:ascii="Arial" w:eastAsia="Times New Roman" w:hAnsi="Arial" w:cs="Arial"/>
          <w:b/>
          <w:lang w:eastAsia="en-ZA"/>
        </w:rPr>
        <w:t xml:space="preserve"> responsibility to ensure that copies of all case law referred to, are made available to the Court.</w:t>
      </w:r>
    </w:p>
    <w:p w14:paraId="1341B5BF" w14:textId="77777777" w:rsidR="009C4209" w:rsidRPr="00A266B4" w:rsidRDefault="009C4209" w:rsidP="009C4209">
      <w:pPr>
        <w:spacing w:line="276" w:lineRule="auto"/>
        <w:ind w:left="-120"/>
        <w:jc w:val="both"/>
        <w:rPr>
          <w:rFonts w:ascii="Arial" w:eastAsia="Times New Roman" w:hAnsi="Arial" w:cs="Arial"/>
          <w:lang w:eastAsia="en-ZA"/>
        </w:rPr>
      </w:pPr>
    </w:p>
    <w:p w14:paraId="5AE621A6" w14:textId="77777777" w:rsidR="009C4209" w:rsidRPr="00A266B4" w:rsidRDefault="009C4209" w:rsidP="009C4209">
      <w:pPr>
        <w:spacing w:line="276" w:lineRule="auto"/>
        <w:jc w:val="both"/>
        <w:rPr>
          <w:rFonts w:ascii="Arial" w:eastAsia="Times New Roman" w:hAnsi="Arial" w:cs="Arial"/>
          <w:b/>
          <w:u w:val="single"/>
          <w:lang w:eastAsia="en-ZA"/>
        </w:rPr>
      </w:pPr>
      <w:r w:rsidRPr="00A266B4">
        <w:rPr>
          <w:rFonts w:ascii="Arial" w:eastAsia="Times New Roman" w:hAnsi="Arial" w:cs="Arial"/>
          <w:b/>
          <w:u w:val="single"/>
          <w:lang w:eastAsia="en-ZA"/>
        </w:rPr>
        <w:t>If for any reason the Appellant or Respondent does not intend to oppose or continue with the Application, please advise the Office of the Registrar immediately.</w:t>
      </w:r>
    </w:p>
    <w:p w14:paraId="49A5BF29" w14:textId="77777777" w:rsidR="009C4209" w:rsidRPr="00A266B4" w:rsidRDefault="009C4209" w:rsidP="009C4209">
      <w:pPr>
        <w:ind w:left="-120" w:right="-868"/>
        <w:jc w:val="both"/>
        <w:rPr>
          <w:rFonts w:ascii="Arial" w:eastAsia="Times New Roman" w:hAnsi="Arial" w:cs="Arial"/>
          <w:lang w:eastAsia="en-ZA"/>
        </w:rPr>
      </w:pPr>
      <w:r w:rsidRPr="00A266B4">
        <w:rPr>
          <w:rFonts w:ascii="Arial" w:eastAsia="Times New Roman" w:hAnsi="Arial" w:cs="Arial"/>
          <w:lang w:eastAsia="en-ZA"/>
        </w:rPr>
        <w:t xml:space="preserve">                                                                                            </w:t>
      </w:r>
    </w:p>
    <w:tbl>
      <w:tblPr>
        <w:tblW w:w="10163" w:type="dxa"/>
        <w:tblInd w:w="-132" w:type="dxa"/>
        <w:tblLook w:val="01E0" w:firstRow="1" w:lastRow="1" w:firstColumn="1" w:lastColumn="1" w:noHBand="0" w:noVBand="0"/>
      </w:tblPr>
      <w:tblGrid>
        <w:gridCol w:w="10163"/>
      </w:tblGrid>
      <w:tr w:rsidR="009C4209" w:rsidRPr="00A266B4" w14:paraId="6E1C0E6E" w14:textId="77777777" w:rsidTr="003C1377">
        <w:trPr>
          <w:trHeight w:val="276"/>
        </w:trPr>
        <w:tc>
          <w:tcPr>
            <w:tcW w:w="10163" w:type="dxa"/>
            <w:vMerge w:val="restart"/>
            <w:vAlign w:val="center"/>
          </w:tcPr>
          <w:p w14:paraId="76A36A46" w14:textId="77777777" w:rsidR="009C4209" w:rsidRPr="00A266B4" w:rsidRDefault="009C4209" w:rsidP="003C1377">
            <w:pPr>
              <w:rPr>
                <w:rFonts w:ascii="Arial" w:eastAsia="Times New Roman" w:hAnsi="Arial" w:cs="Arial"/>
                <w:b/>
                <w:lang w:eastAsia="en-ZA"/>
              </w:rPr>
            </w:pPr>
            <w:r w:rsidRPr="00A266B4">
              <w:rPr>
                <w:rFonts w:ascii="Arial" w:eastAsia="Times New Roman" w:hAnsi="Arial" w:cs="Arial"/>
                <w:b/>
                <w:lang w:eastAsia="en-ZA"/>
              </w:rPr>
              <w:t>TO: APPELLANT’S REPRESENTATIVE</w:t>
            </w:r>
          </w:p>
          <w:p w14:paraId="7630EC39" w14:textId="77777777" w:rsidR="009C4209" w:rsidRPr="00A266B4" w:rsidRDefault="009C4209" w:rsidP="003C1377">
            <w:pPr>
              <w:rPr>
                <w:rFonts w:ascii="Arial" w:eastAsia="Times New Roman" w:hAnsi="Arial" w:cs="Arial"/>
                <w:lang w:eastAsia="en-ZA"/>
              </w:rPr>
            </w:pPr>
          </w:p>
          <w:p w14:paraId="4DE33D05" w14:textId="77777777" w:rsidR="009C4209" w:rsidRPr="00A266B4" w:rsidRDefault="009C4209" w:rsidP="003C1377">
            <w:pPr>
              <w:rPr>
                <w:rFonts w:ascii="Arial" w:eastAsia="Times New Roman" w:hAnsi="Arial" w:cs="Arial"/>
                <w:i/>
                <w:lang w:eastAsia="en-ZA"/>
              </w:rPr>
            </w:pPr>
            <w:r w:rsidRPr="00A266B4">
              <w:rPr>
                <w:rFonts w:ascii="Arial" w:eastAsia="Times New Roman" w:hAnsi="Arial" w:cs="Arial"/>
                <w:lang w:eastAsia="en-ZA"/>
              </w:rPr>
              <w:lastRenderedPageBreak/>
              <w:t>(</w:t>
            </w:r>
            <w:r w:rsidRPr="00A266B4">
              <w:rPr>
                <w:rFonts w:ascii="Arial" w:eastAsia="Times New Roman" w:hAnsi="Arial" w:cs="Arial"/>
                <w:i/>
                <w:lang w:eastAsia="en-ZA"/>
              </w:rPr>
              <w:t>insert contact person and full address of Appellant)</w:t>
            </w:r>
          </w:p>
          <w:p w14:paraId="21A8BB77" w14:textId="77777777" w:rsidR="009C4209" w:rsidRPr="00A266B4" w:rsidRDefault="009C4209" w:rsidP="003C1377">
            <w:pPr>
              <w:rPr>
                <w:rFonts w:ascii="Arial" w:eastAsia="Times New Roman" w:hAnsi="Arial" w:cs="Arial"/>
                <w:lang w:eastAsia="en-ZA"/>
              </w:rPr>
            </w:pPr>
          </w:p>
          <w:p w14:paraId="612C851E" w14:textId="77777777" w:rsidR="009C4209" w:rsidRPr="00A266B4" w:rsidRDefault="009C4209" w:rsidP="003C1377">
            <w:pPr>
              <w:rPr>
                <w:rFonts w:ascii="Arial" w:eastAsia="Times New Roman" w:hAnsi="Arial" w:cs="Arial"/>
                <w:b/>
                <w:lang w:eastAsia="en-ZA"/>
              </w:rPr>
            </w:pPr>
            <w:r w:rsidRPr="00A266B4">
              <w:rPr>
                <w:rFonts w:ascii="Arial" w:eastAsia="Times New Roman" w:hAnsi="Arial" w:cs="Arial"/>
                <w:b/>
                <w:lang w:eastAsia="en-ZA"/>
              </w:rPr>
              <w:t xml:space="preserve">Ref: </w:t>
            </w:r>
          </w:p>
          <w:p w14:paraId="03FBB548" w14:textId="77777777" w:rsidR="009C4209" w:rsidRPr="00A266B4" w:rsidRDefault="009C4209" w:rsidP="003C1377">
            <w:pPr>
              <w:rPr>
                <w:rFonts w:ascii="Arial" w:eastAsia="Times New Roman" w:hAnsi="Arial" w:cs="Arial"/>
                <w:b/>
                <w:lang w:eastAsia="en-ZA"/>
              </w:rPr>
            </w:pPr>
            <w:r w:rsidRPr="00A266B4">
              <w:rPr>
                <w:rFonts w:ascii="Arial" w:eastAsia="Times New Roman" w:hAnsi="Arial" w:cs="Arial"/>
                <w:b/>
                <w:lang w:eastAsia="en-ZA"/>
              </w:rPr>
              <w:t>Email:</w:t>
            </w:r>
          </w:p>
          <w:p w14:paraId="6A66356A" w14:textId="77777777" w:rsidR="009C4209" w:rsidRPr="00A266B4" w:rsidRDefault="009C4209" w:rsidP="003C1377">
            <w:pPr>
              <w:rPr>
                <w:rFonts w:ascii="Arial" w:eastAsia="Times New Roman" w:hAnsi="Arial" w:cs="Arial"/>
                <w:lang w:eastAsia="en-ZA"/>
              </w:rPr>
            </w:pPr>
            <w:r w:rsidRPr="00A266B4">
              <w:rPr>
                <w:rFonts w:ascii="Arial" w:eastAsia="Times New Roman" w:hAnsi="Arial" w:cs="Arial"/>
                <w:b/>
                <w:lang w:eastAsia="en-ZA"/>
              </w:rPr>
              <w:t>Tel:</w:t>
            </w:r>
          </w:p>
        </w:tc>
      </w:tr>
      <w:tr w:rsidR="009C4209" w:rsidRPr="00A266B4" w14:paraId="6CF67BF9" w14:textId="77777777" w:rsidTr="003C1377">
        <w:trPr>
          <w:trHeight w:val="476"/>
        </w:trPr>
        <w:tc>
          <w:tcPr>
            <w:tcW w:w="10163" w:type="dxa"/>
            <w:vMerge/>
            <w:vAlign w:val="center"/>
            <w:hideMark/>
          </w:tcPr>
          <w:p w14:paraId="45627385" w14:textId="77777777" w:rsidR="009C4209" w:rsidRPr="00A266B4" w:rsidRDefault="009C4209" w:rsidP="003C1377">
            <w:pPr>
              <w:ind w:left="426" w:hanging="426"/>
              <w:jc w:val="both"/>
              <w:rPr>
                <w:rFonts w:ascii="Arial" w:eastAsia="Times New Roman" w:hAnsi="Arial" w:cs="Arial"/>
                <w:lang w:eastAsia="en-ZA"/>
              </w:rPr>
            </w:pPr>
          </w:p>
        </w:tc>
      </w:tr>
      <w:tr w:rsidR="009C4209" w:rsidRPr="00A266B4" w14:paraId="3B89976C" w14:textId="77777777" w:rsidTr="003C1377">
        <w:trPr>
          <w:trHeight w:val="2233"/>
        </w:trPr>
        <w:tc>
          <w:tcPr>
            <w:tcW w:w="10163" w:type="dxa"/>
            <w:vMerge/>
            <w:vAlign w:val="center"/>
            <w:hideMark/>
          </w:tcPr>
          <w:p w14:paraId="46FEE44F" w14:textId="77777777" w:rsidR="009C4209" w:rsidRPr="00A266B4" w:rsidRDefault="009C4209" w:rsidP="003C1377">
            <w:pPr>
              <w:ind w:left="426" w:hanging="426"/>
              <w:jc w:val="both"/>
              <w:rPr>
                <w:rFonts w:ascii="Arial" w:eastAsia="Times New Roman" w:hAnsi="Arial" w:cs="Arial"/>
                <w:lang w:eastAsia="en-ZA"/>
              </w:rPr>
            </w:pPr>
          </w:p>
        </w:tc>
      </w:tr>
    </w:tbl>
    <w:p w14:paraId="2882D337" w14:textId="77777777" w:rsidR="009C4209" w:rsidRPr="00A266B4" w:rsidRDefault="009C4209" w:rsidP="009C4209">
      <w:pPr>
        <w:tabs>
          <w:tab w:val="left" w:pos="240"/>
        </w:tabs>
        <w:ind w:left="-120"/>
        <w:jc w:val="both"/>
        <w:rPr>
          <w:rFonts w:ascii="Arial" w:eastAsia="Times New Roman" w:hAnsi="Arial" w:cs="Arial"/>
          <w:b/>
          <w:lang w:eastAsia="en-ZA"/>
        </w:rPr>
      </w:pPr>
      <w:r w:rsidRPr="00A266B4">
        <w:rPr>
          <w:rFonts w:ascii="Arial" w:eastAsia="Times New Roman" w:hAnsi="Arial" w:cs="Arial"/>
          <w:b/>
          <w:lang w:eastAsia="en-ZA"/>
        </w:rPr>
        <w:t>AND TO: FOR THE RESPONDENT</w:t>
      </w:r>
    </w:p>
    <w:p w14:paraId="3DEDBBAC" w14:textId="77777777" w:rsidR="009C4209" w:rsidRPr="00A266B4" w:rsidRDefault="009C4209" w:rsidP="009C4209">
      <w:pPr>
        <w:tabs>
          <w:tab w:val="left" w:pos="240"/>
        </w:tabs>
        <w:ind w:left="-120"/>
        <w:jc w:val="both"/>
        <w:rPr>
          <w:rFonts w:ascii="Arial" w:eastAsia="Times New Roman" w:hAnsi="Arial" w:cs="Arial"/>
          <w:b/>
          <w:lang w:eastAsia="en-ZA"/>
        </w:rPr>
      </w:pPr>
    </w:p>
    <w:p w14:paraId="64459564" w14:textId="77777777" w:rsidR="009C4209" w:rsidRPr="00A266B4" w:rsidRDefault="009C4209" w:rsidP="009C4209">
      <w:pPr>
        <w:tabs>
          <w:tab w:val="left" w:pos="240"/>
        </w:tabs>
        <w:ind w:left="-120"/>
        <w:jc w:val="both"/>
        <w:rPr>
          <w:rFonts w:ascii="Arial" w:eastAsia="Times New Roman" w:hAnsi="Arial" w:cs="Arial"/>
          <w:b/>
          <w:i/>
          <w:lang w:eastAsia="en-ZA"/>
        </w:rPr>
      </w:pPr>
      <w:r w:rsidRPr="00A266B4">
        <w:rPr>
          <w:rFonts w:ascii="Arial" w:eastAsia="Times New Roman" w:hAnsi="Arial" w:cs="Arial"/>
          <w:b/>
          <w:lang w:eastAsia="en-ZA"/>
        </w:rPr>
        <w:t>(</w:t>
      </w:r>
      <w:r w:rsidRPr="00A266B4">
        <w:rPr>
          <w:rFonts w:ascii="Arial" w:eastAsia="Times New Roman" w:hAnsi="Arial" w:cs="Arial"/>
          <w:b/>
          <w:i/>
          <w:lang w:eastAsia="en-ZA"/>
        </w:rPr>
        <w:t>insert contact person and full address of respondent)</w:t>
      </w:r>
    </w:p>
    <w:p w14:paraId="5C810A59" w14:textId="77777777" w:rsidR="009C4209" w:rsidRPr="00A266B4" w:rsidRDefault="009C4209" w:rsidP="009C4209">
      <w:pPr>
        <w:tabs>
          <w:tab w:val="left" w:pos="240"/>
        </w:tabs>
        <w:ind w:left="-120"/>
        <w:jc w:val="both"/>
        <w:rPr>
          <w:rFonts w:ascii="Arial" w:eastAsia="Times New Roman" w:hAnsi="Arial" w:cs="Arial"/>
          <w:b/>
          <w:lang w:eastAsia="en-ZA"/>
        </w:rPr>
      </w:pPr>
    </w:p>
    <w:p w14:paraId="5D76DD2F" w14:textId="77777777" w:rsidR="009C4209" w:rsidRPr="00A266B4" w:rsidRDefault="009C4209" w:rsidP="009C4209">
      <w:pPr>
        <w:tabs>
          <w:tab w:val="left" w:pos="240"/>
        </w:tabs>
        <w:ind w:left="-120"/>
        <w:jc w:val="both"/>
        <w:rPr>
          <w:rFonts w:ascii="Arial" w:eastAsia="Times New Roman" w:hAnsi="Arial" w:cs="Arial"/>
          <w:b/>
          <w:lang w:eastAsia="en-ZA"/>
        </w:rPr>
      </w:pPr>
    </w:p>
    <w:p w14:paraId="341040A5" w14:textId="77777777" w:rsidR="009C4209" w:rsidRPr="00A266B4" w:rsidRDefault="009C4209" w:rsidP="009C4209">
      <w:pPr>
        <w:tabs>
          <w:tab w:val="left" w:pos="240"/>
        </w:tabs>
        <w:ind w:left="-120"/>
        <w:jc w:val="both"/>
        <w:rPr>
          <w:rFonts w:ascii="Arial" w:eastAsia="Times New Roman" w:hAnsi="Arial" w:cs="Arial"/>
          <w:b/>
          <w:lang w:eastAsia="en-ZA"/>
        </w:rPr>
      </w:pPr>
      <w:r w:rsidRPr="00A266B4">
        <w:rPr>
          <w:rFonts w:ascii="Arial" w:eastAsia="Times New Roman" w:hAnsi="Arial" w:cs="Arial"/>
          <w:b/>
          <w:lang w:eastAsia="en-ZA"/>
        </w:rPr>
        <w:t xml:space="preserve">Ref: </w:t>
      </w:r>
    </w:p>
    <w:p w14:paraId="6E8CDB58" w14:textId="77777777" w:rsidR="009C4209" w:rsidRPr="00A266B4" w:rsidRDefault="009C4209" w:rsidP="009C4209">
      <w:pPr>
        <w:tabs>
          <w:tab w:val="left" w:pos="240"/>
        </w:tabs>
        <w:ind w:left="-120"/>
        <w:jc w:val="both"/>
        <w:rPr>
          <w:rFonts w:ascii="Arial" w:eastAsia="Times New Roman" w:hAnsi="Arial" w:cs="Arial"/>
          <w:b/>
          <w:lang w:eastAsia="en-ZA"/>
        </w:rPr>
      </w:pPr>
      <w:r w:rsidRPr="00A266B4">
        <w:rPr>
          <w:rFonts w:ascii="Arial" w:eastAsia="Times New Roman" w:hAnsi="Arial" w:cs="Arial"/>
          <w:b/>
          <w:lang w:eastAsia="en-ZA"/>
        </w:rPr>
        <w:t>Email:</w:t>
      </w:r>
    </w:p>
    <w:p w14:paraId="2CC7C445" w14:textId="77777777" w:rsidR="009C4209" w:rsidRPr="00A266B4" w:rsidRDefault="009C4209" w:rsidP="009C4209">
      <w:pPr>
        <w:tabs>
          <w:tab w:val="left" w:pos="240"/>
        </w:tabs>
        <w:ind w:left="-120"/>
        <w:jc w:val="both"/>
        <w:rPr>
          <w:rFonts w:ascii="Arial" w:eastAsia="Times New Roman" w:hAnsi="Arial" w:cs="Arial"/>
          <w:b/>
          <w:lang w:eastAsia="en-ZA"/>
        </w:rPr>
      </w:pPr>
      <w:r w:rsidRPr="00A266B4">
        <w:rPr>
          <w:rFonts w:ascii="Arial" w:eastAsia="Times New Roman" w:hAnsi="Arial" w:cs="Arial"/>
          <w:b/>
          <w:lang w:eastAsia="en-ZA"/>
        </w:rPr>
        <w:t>Tel:</w:t>
      </w:r>
    </w:p>
    <w:p w14:paraId="06C143F1" w14:textId="77777777" w:rsidR="009C4209" w:rsidRPr="00A266B4" w:rsidRDefault="009C4209" w:rsidP="009C4209">
      <w:pPr>
        <w:tabs>
          <w:tab w:val="left" w:pos="240"/>
        </w:tabs>
        <w:ind w:left="-120"/>
        <w:jc w:val="both"/>
        <w:rPr>
          <w:rFonts w:ascii="Arial" w:eastAsia="Times New Roman" w:hAnsi="Arial" w:cs="Arial"/>
          <w:b/>
          <w:lang w:eastAsia="en-ZA"/>
        </w:rPr>
      </w:pPr>
    </w:p>
    <w:p w14:paraId="3F5822DB" w14:textId="77777777" w:rsidR="009C4209" w:rsidRPr="00A266B4" w:rsidRDefault="009C4209" w:rsidP="009C4209">
      <w:pPr>
        <w:tabs>
          <w:tab w:val="left" w:pos="240"/>
        </w:tabs>
        <w:ind w:left="-120"/>
        <w:jc w:val="both"/>
        <w:rPr>
          <w:rFonts w:ascii="Arial" w:eastAsia="Times New Roman" w:hAnsi="Arial" w:cs="Arial"/>
          <w:b/>
          <w:lang w:eastAsia="en-ZA"/>
        </w:rPr>
      </w:pPr>
      <w:r w:rsidRPr="00A266B4">
        <w:rPr>
          <w:rFonts w:ascii="Arial" w:eastAsia="Times New Roman" w:hAnsi="Arial" w:cs="Arial"/>
          <w:b/>
          <w:lang w:eastAsia="en-ZA"/>
        </w:rPr>
        <w:t>Dated</w:t>
      </w:r>
      <w:r w:rsidRPr="00A266B4">
        <w:rPr>
          <w:rFonts w:ascii="Arial" w:eastAsia="Times New Roman" w:hAnsi="Arial" w:cs="Arial"/>
          <w:lang w:eastAsia="en-ZA"/>
        </w:rPr>
        <w:t xml:space="preserve"> at </w:t>
      </w:r>
      <w:r w:rsidRPr="00A266B4">
        <w:rPr>
          <w:rFonts w:ascii="Arial" w:eastAsia="Times New Roman" w:hAnsi="Arial" w:cs="Arial"/>
          <w:b/>
          <w:lang w:eastAsia="en-ZA"/>
        </w:rPr>
        <w:t>Pretoria</w:t>
      </w:r>
      <w:r w:rsidRPr="00A266B4">
        <w:rPr>
          <w:rFonts w:ascii="Arial" w:eastAsia="Times New Roman" w:hAnsi="Arial" w:cs="Arial"/>
          <w:lang w:eastAsia="en-ZA"/>
        </w:rPr>
        <w:t xml:space="preserve"> on this (</w:t>
      </w:r>
      <w:r w:rsidRPr="00A266B4">
        <w:rPr>
          <w:rFonts w:ascii="Arial" w:eastAsia="Times New Roman" w:hAnsi="Arial" w:cs="Arial"/>
          <w:i/>
          <w:lang w:eastAsia="en-ZA"/>
        </w:rPr>
        <w:t>insert date)</w:t>
      </w:r>
      <w:r w:rsidRPr="00A266B4">
        <w:rPr>
          <w:rFonts w:ascii="Arial" w:eastAsia="Times New Roman" w:hAnsi="Arial" w:cs="Arial"/>
          <w:lang w:eastAsia="en-ZA"/>
        </w:rPr>
        <w:t xml:space="preserve"> day of (</w:t>
      </w:r>
      <w:r w:rsidRPr="00A266B4">
        <w:rPr>
          <w:rFonts w:ascii="Arial" w:eastAsia="Times New Roman" w:hAnsi="Arial" w:cs="Arial"/>
          <w:i/>
          <w:lang w:eastAsia="en-ZA"/>
        </w:rPr>
        <w:t>insert month)</w:t>
      </w:r>
      <w:r w:rsidRPr="00A266B4">
        <w:rPr>
          <w:rFonts w:ascii="Arial" w:eastAsia="Times New Roman" w:hAnsi="Arial" w:cs="Arial"/>
          <w:lang w:eastAsia="en-ZA"/>
        </w:rPr>
        <w:t xml:space="preserve"> </w:t>
      </w:r>
      <w:proofErr w:type="gramStart"/>
      <w:r w:rsidRPr="00A266B4">
        <w:rPr>
          <w:rFonts w:ascii="Arial" w:eastAsia="Times New Roman" w:hAnsi="Arial" w:cs="Arial"/>
          <w:lang w:eastAsia="en-ZA"/>
        </w:rPr>
        <w:t>20..</w:t>
      </w:r>
      <w:proofErr w:type="gramEnd"/>
    </w:p>
    <w:p w14:paraId="333E0F24" w14:textId="77777777" w:rsidR="009C4209" w:rsidRPr="00A266B4" w:rsidRDefault="009C4209" w:rsidP="009C4209">
      <w:pPr>
        <w:tabs>
          <w:tab w:val="left" w:pos="240"/>
        </w:tabs>
        <w:ind w:left="-120"/>
        <w:jc w:val="both"/>
        <w:rPr>
          <w:rFonts w:ascii="Arial" w:eastAsia="Times New Roman" w:hAnsi="Arial" w:cs="Arial"/>
          <w:b/>
          <w:lang w:eastAsia="en-ZA"/>
        </w:rPr>
      </w:pPr>
    </w:p>
    <w:p w14:paraId="6ED79AE9" w14:textId="77777777" w:rsidR="009C4209" w:rsidRPr="00A266B4" w:rsidRDefault="009C4209" w:rsidP="009C4209">
      <w:pPr>
        <w:tabs>
          <w:tab w:val="left" w:pos="240"/>
        </w:tabs>
        <w:ind w:left="-120"/>
        <w:jc w:val="both"/>
        <w:rPr>
          <w:rFonts w:ascii="Arial" w:eastAsia="Times New Roman" w:hAnsi="Arial" w:cs="Arial"/>
          <w:b/>
          <w:lang w:eastAsia="en-ZA"/>
        </w:rPr>
      </w:pPr>
    </w:p>
    <w:p w14:paraId="605EDDBF" w14:textId="77777777" w:rsidR="009C4209" w:rsidRPr="00A266B4" w:rsidRDefault="009C4209" w:rsidP="009C4209">
      <w:pPr>
        <w:tabs>
          <w:tab w:val="left" w:pos="240"/>
        </w:tabs>
        <w:ind w:left="-120"/>
        <w:jc w:val="both"/>
        <w:rPr>
          <w:rFonts w:ascii="Arial" w:eastAsia="Times New Roman" w:hAnsi="Arial" w:cs="Arial"/>
          <w:lang w:eastAsia="en-ZA"/>
        </w:rPr>
      </w:pPr>
    </w:p>
    <w:p w14:paraId="326DC107" w14:textId="77777777" w:rsidR="009C4209" w:rsidRPr="00A266B4" w:rsidRDefault="009C4209" w:rsidP="009C4209">
      <w:pPr>
        <w:tabs>
          <w:tab w:val="left" w:pos="240"/>
        </w:tabs>
        <w:ind w:left="-120"/>
        <w:jc w:val="both"/>
        <w:rPr>
          <w:rFonts w:ascii="Arial" w:eastAsia="Times New Roman" w:hAnsi="Arial" w:cs="Arial"/>
          <w:lang w:eastAsia="en-ZA"/>
        </w:rPr>
      </w:pPr>
      <w:r w:rsidRPr="00A266B4">
        <w:rPr>
          <w:rFonts w:ascii="Arial" w:eastAsia="Times New Roman" w:hAnsi="Arial" w:cs="Arial"/>
          <w:lang w:eastAsia="en-ZA"/>
        </w:rPr>
        <w:t>_________________________________</w:t>
      </w:r>
    </w:p>
    <w:p w14:paraId="3792FED0" w14:textId="77777777" w:rsidR="009C4209" w:rsidRPr="00A266B4" w:rsidRDefault="009C4209" w:rsidP="009C4209">
      <w:pPr>
        <w:tabs>
          <w:tab w:val="left" w:pos="240"/>
        </w:tabs>
        <w:ind w:left="-120"/>
        <w:jc w:val="both"/>
        <w:rPr>
          <w:rFonts w:ascii="Arial" w:eastAsia="Times New Roman" w:hAnsi="Arial" w:cs="Arial"/>
          <w:b/>
          <w:i/>
          <w:lang w:eastAsia="en-ZA"/>
        </w:rPr>
      </w:pPr>
      <w:r w:rsidRPr="00A266B4">
        <w:rPr>
          <w:rFonts w:ascii="Arial" w:eastAsia="Times New Roman" w:hAnsi="Arial" w:cs="Arial"/>
          <w:b/>
          <w:lang w:eastAsia="en-ZA"/>
        </w:rPr>
        <w:t>(</w:t>
      </w:r>
      <w:r w:rsidRPr="00A266B4">
        <w:rPr>
          <w:rFonts w:ascii="Arial" w:eastAsia="Times New Roman" w:hAnsi="Arial" w:cs="Arial"/>
          <w:b/>
          <w:i/>
          <w:lang w:eastAsia="en-ZA"/>
        </w:rPr>
        <w:t>insert full name of Registrar sending notice)</w:t>
      </w:r>
    </w:p>
    <w:p w14:paraId="1D46402A" w14:textId="77777777" w:rsidR="009C4209" w:rsidRPr="00A266B4" w:rsidRDefault="009C4209" w:rsidP="009C4209">
      <w:pPr>
        <w:tabs>
          <w:tab w:val="left" w:pos="240"/>
        </w:tabs>
        <w:ind w:left="-120"/>
        <w:jc w:val="both"/>
        <w:rPr>
          <w:rFonts w:ascii="Arial" w:eastAsia="Times New Roman" w:hAnsi="Arial" w:cs="Arial"/>
          <w:b/>
          <w:lang w:eastAsia="en-ZA"/>
        </w:rPr>
      </w:pPr>
      <w:r w:rsidRPr="00A266B4">
        <w:rPr>
          <w:rFonts w:ascii="Arial" w:eastAsia="Times New Roman" w:hAnsi="Arial" w:cs="Arial"/>
          <w:b/>
          <w:lang w:eastAsia="en-ZA"/>
        </w:rPr>
        <w:t>Registrar of the Tax Court</w:t>
      </w:r>
    </w:p>
    <w:p w14:paraId="2B18537E" w14:textId="77777777" w:rsidR="009C4209" w:rsidRPr="00A266B4" w:rsidRDefault="009C4209" w:rsidP="009C4209">
      <w:pPr>
        <w:tabs>
          <w:tab w:val="left" w:pos="240"/>
        </w:tabs>
        <w:ind w:left="-120"/>
        <w:jc w:val="both"/>
        <w:rPr>
          <w:rFonts w:ascii="Arial" w:eastAsia="Times New Roman" w:hAnsi="Arial" w:cs="Arial"/>
          <w:b/>
          <w:lang w:eastAsia="en-ZA"/>
        </w:rPr>
      </w:pPr>
    </w:p>
    <w:p w14:paraId="5F47C025" w14:textId="77777777" w:rsidR="009C4209" w:rsidRPr="00A266B4" w:rsidRDefault="009C4209" w:rsidP="009C4209">
      <w:pPr>
        <w:tabs>
          <w:tab w:val="left" w:pos="240"/>
        </w:tabs>
        <w:ind w:left="-120"/>
        <w:jc w:val="both"/>
        <w:rPr>
          <w:rFonts w:ascii="Arial" w:eastAsia="Times New Roman" w:hAnsi="Arial" w:cs="Arial"/>
          <w:lang w:eastAsia="en-ZA"/>
        </w:rPr>
      </w:pPr>
    </w:p>
    <w:p w14:paraId="5EA32E32" w14:textId="77777777" w:rsidR="009C4209" w:rsidRPr="00A266B4" w:rsidRDefault="009C4209" w:rsidP="009C4209">
      <w:pPr>
        <w:tabs>
          <w:tab w:val="left" w:pos="240"/>
        </w:tabs>
        <w:ind w:left="-120"/>
        <w:jc w:val="both"/>
        <w:rPr>
          <w:rFonts w:ascii="Arial" w:eastAsia="Times New Roman" w:hAnsi="Arial" w:cs="Arial"/>
          <w:b/>
          <w:lang w:eastAsia="en-ZA"/>
        </w:rPr>
      </w:pPr>
      <w:r w:rsidRPr="00A266B4">
        <w:rPr>
          <w:rFonts w:ascii="Arial" w:eastAsia="Times New Roman" w:hAnsi="Arial" w:cs="Arial"/>
          <w:b/>
          <w:lang w:eastAsia="en-ZA"/>
        </w:rPr>
        <w:t>NOTES:</w:t>
      </w:r>
    </w:p>
    <w:p w14:paraId="35301D70" w14:textId="77777777" w:rsidR="009C4209" w:rsidRPr="00A266B4" w:rsidRDefault="009C4209" w:rsidP="009C4209">
      <w:pPr>
        <w:tabs>
          <w:tab w:val="left" w:pos="240"/>
        </w:tabs>
        <w:ind w:left="-120"/>
        <w:jc w:val="both"/>
        <w:rPr>
          <w:rFonts w:ascii="Arial" w:eastAsia="Times New Roman" w:hAnsi="Arial" w:cs="Arial"/>
          <w:lang w:eastAsia="en-ZA"/>
        </w:rPr>
      </w:pPr>
    </w:p>
    <w:p w14:paraId="11E63366" w14:textId="77777777" w:rsidR="009C4209" w:rsidRPr="00A266B4" w:rsidRDefault="009C4209" w:rsidP="009C4209">
      <w:pPr>
        <w:tabs>
          <w:tab w:val="left" w:pos="240"/>
        </w:tabs>
        <w:spacing w:line="276" w:lineRule="auto"/>
        <w:ind w:left="-120"/>
        <w:jc w:val="both"/>
        <w:rPr>
          <w:rFonts w:ascii="Arial" w:eastAsia="Times New Roman" w:hAnsi="Arial" w:cs="Arial"/>
          <w:b/>
          <w:lang w:eastAsia="en-ZA"/>
        </w:rPr>
      </w:pPr>
      <w:r w:rsidRPr="00A266B4">
        <w:rPr>
          <w:rFonts w:ascii="Arial" w:eastAsia="Times New Roman" w:hAnsi="Arial" w:cs="Arial"/>
          <w:lang w:eastAsia="en-ZA"/>
        </w:rPr>
        <w:t>1.</w:t>
      </w:r>
      <w:r w:rsidRPr="00A266B4">
        <w:rPr>
          <w:rFonts w:ascii="Arial" w:eastAsia="Times New Roman" w:hAnsi="Arial" w:cs="Arial"/>
          <w:lang w:eastAsia="en-ZA"/>
        </w:rPr>
        <w:tab/>
      </w:r>
      <w:r w:rsidRPr="00A266B4">
        <w:rPr>
          <w:rFonts w:ascii="Arial" w:eastAsia="Times New Roman" w:hAnsi="Arial" w:cs="Arial"/>
          <w:b/>
          <w:lang w:eastAsia="en-ZA"/>
        </w:rPr>
        <w:t>Special Power of Attorney</w:t>
      </w:r>
    </w:p>
    <w:p w14:paraId="474E7E23" w14:textId="77777777" w:rsidR="009C4209" w:rsidRPr="00A266B4" w:rsidRDefault="009C4209" w:rsidP="009C4209">
      <w:pPr>
        <w:tabs>
          <w:tab w:val="left" w:pos="240"/>
        </w:tabs>
        <w:spacing w:line="276" w:lineRule="auto"/>
        <w:ind w:left="240"/>
        <w:jc w:val="both"/>
        <w:rPr>
          <w:rFonts w:ascii="Arial" w:eastAsia="Times New Roman" w:hAnsi="Arial" w:cs="Arial"/>
          <w:lang w:eastAsia="en-ZA"/>
        </w:rPr>
      </w:pPr>
      <w:r w:rsidRPr="00A266B4">
        <w:rPr>
          <w:rFonts w:ascii="Arial" w:eastAsia="Times New Roman" w:hAnsi="Arial" w:cs="Arial"/>
          <w:lang w:eastAsia="en-ZA"/>
        </w:rPr>
        <w:t>The respondent may appear and conduct his case in person or by means of any person authorized by special power of attorney in writing and signed by the Appellant or Respondent and such power of attorney must be filed with the Registrar of the Tax Court at the commencement of the hearing.</w:t>
      </w:r>
    </w:p>
    <w:p w14:paraId="2949D364" w14:textId="77777777" w:rsidR="009C4209" w:rsidRPr="00A266B4" w:rsidRDefault="009C4209" w:rsidP="009C4209">
      <w:pPr>
        <w:tabs>
          <w:tab w:val="left" w:pos="240"/>
        </w:tabs>
        <w:spacing w:line="276" w:lineRule="auto"/>
        <w:ind w:left="240"/>
        <w:jc w:val="both"/>
        <w:rPr>
          <w:rFonts w:ascii="Arial" w:eastAsia="Times New Roman" w:hAnsi="Arial" w:cs="Arial"/>
          <w:lang w:eastAsia="en-ZA"/>
        </w:rPr>
      </w:pPr>
    </w:p>
    <w:p w14:paraId="103F7288" w14:textId="77777777" w:rsidR="009C4209" w:rsidRPr="00A266B4" w:rsidRDefault="009C4209" w:rsidP="009C4209">
      <w:pPr>
        <w:numPr>
          <w:ilvl w:val="0"/>
          <w:numId w:val="10"/>
        </w:numPr>
        <w:spacing w:line="276" w:lineRule="auto"/>
        <w:jc w:val="both"/>
        <w:rPr>
          <w:rFonts w:ascii="Arial" w:eastAsia="Times New Roman" w:hAnsi="Arial" w:cs="Arial"/>
          <w:b/>
          <w:lang w:eastAsia="en-ZA"/>
        </w:rPr>
      </w:pPr>
      <w:r w:rsidRPr="00A266B4">
        <w:rPr>
          <w:rFonts w:ascii="Arial" w:eastAsia="Times New Roman" w:hAnsi="Arial" w:cs="Arial"/>
          <w:b/>
          <w:lang w:eastAsia="en-ZA"/>
        </w:rPr>
        <w:t xml:space="preserve">Registrar’s physical address: </w:t>
      </w:r>
    </w:p>
    <w:p w14:paraId="6D197EA8" w14:textId="77777777" w:rsidR="009C4209" w:rsidRPr="00A266B4" w:rsidRDefault="009C4209" w:rsidP="009C4209">
      <w:pPr>
        <w:spacing w:line="276" w:lineRule="auto"/>
        <w:ind w:left="240"/>
        <w:jc w:val="both"/>
        <w:rPr>
          <w:rFonts w:ascii="Arial" w:eastAsia="Times New Roman" w:hAnsi="Arial" w:cs="Arial"/>
          <w:b/>
          <w:lang w:eastAsia="en-ZA"/>
        </w:rPr>
      </w:pPr>
    </w:p>
    <w:p w14:paraId="061CD62A" w14:textId="77777777" w:rsidR="009C4209" w:rsidRPr="00A266B4" w:rsidRDefault="009C4209" w:rsidP="009C4209">
      <w:pPr>
        <w:spacing w:line="276" w:lineRule="auto"/>
        <w:ind w:left="240"/>
        <w:jc w:val="both"/>
        <w:rPr>
          <w:rFonts w:ascii="Arial" w:eastAsia="Times New Roman" w:hAnsi="Arial" w:cs="Arial"/>
          <w:b/>
          <w:lang w:eastAsia="en-ZA"/>
        </w:rPr>
      </w:pPr>
      <w:r w:rsidRPr="00A266B4">
        <w:rPr>
          <w:rFonts w:ascii="Arial" w:eastAsia="Times New Roman" w:hAnsi="Arial" w:cs="Arial"/>
          <w:b/>
          <w:lang w:eastAsia="en-ZA"/>
        </w:rPr>
        <w:t>Private Bag X923</w:t>
      </w:r>
      <w:r w:rsidRPr="00A266B4">
        <w:rPr>
          <w:rFonts w:ascii="Arial" w:eastAsia="Times New Roman" w:hAnsi="Arial" w:cs="Arial"/>
          <w:b/>
          <w:lang w:eastAsia="en-ZA"/>
        </w:rPr>
        <w:tab/>
      </w:r>
      <w:r w:rsidRPr="00A266B4">
        <w:rPr>
          <w:rFonts w:ascii="Arial" w:eastAsia="Times New Roman" w:hAnsi="Arial" w:cs="Arial"/>
          <w:b/>
          <w:lang w:eastAsia="en-ZA"/>
        </w:rPr>
        <w:tab/>
      </w:r>
      <w:r w:rsidRPr="00A266B4">
        <w:rPr>
          <w:rFonts w:ascii="Arial" w:eastAsia="Times New Roman" w:hAnsi="Arial" w:cs="Arial"/>
          <w:b/>
          <w:lang w:eastAsia="en-ZA"/>
        </w:rPr>
        <w:tab/>
        <w:t>271 Bronkhorst Street</w:t>
      </w:r>
    </w:p>
    <w:p w14:paraId="1B50C8BA" w14:textId="77777777" w:rsidR="009C4209" w:rsidRPr="00A266B4" w:rsidRDefault="009C4209" w:rsidP="009C4209">
      <w:pPr>
        <w:spacing w:line="276" w:lineRule="auto"/>
        <w:ind w:left="240"/>
        <w:jc w:val="both"/>
        <w:rPr>
          <w:rFonts w:ascii="Arial" w:eastAsia="Times New Roman" w:hAnsi="Arial" w:cs="Arial"/>
          <w:b/>
          <w:lang w:eastAsia="en-ZA"/>
        </w:rPr>
      </w:pPr>
      <w:r w:rsidRPr="00A266B4">
        <w:rPr>
          <w:rFonts w:ascii="Arial" w:eastAsia="Times New Roman" w:hAnsi="Arial" w:cs="Arial"/>
          <w:b/>
          <w:lang w:eastAsia="en-ZA"/>
        </w:rPr>
        <w:t>Pretoria</w:t>
      </w:r>
      <w:r w:rsidRPr="00A266B4">
        <w:rPr>
          <w:rFonts w:ascii="Arial" w:eastAsia="Times New Roman" w:hAnsi="Arial" w:cs="Arial"/>
          <w:b/>
          <w:lang w:eastAsia="en-ZA"/>
        </w:rPr>
        <w:tab/>
      </w:r>
      <w:r w:rsidRPr="00A266B4">
        <w:rPr>
          <w:rFonts w:ascii="Arial" w:eastAsia="Times New Roman" w:hAnsi="Arial" w:cs="Arial"/>
          <w:b/>
          <w:lang w:eastAsia="en-ZA"/>
        </w:rPr>
        <w:tab/>
      </w:r>
      <w:r w:rsidRPr="00A266B4">
        <w:rPr>
          <w:rFonts w:ascii="Arial" w:eastAsia="Times New Roman" w:hAnsi="Arial" w:cs="Arial"/>
          <w:b/>
          <w:lang w:eastAsia="en-ZA"/>
        </w:rPr>
        <w:tab/>
      </w:r>
      <w:r w:rsidRPr="00A266B4">
        <w:rPr>
          <w:rFonts w:ascii="Arial" w:eastAsia="Times New Roman" w:hAnsi="Arial" w:cs="Arial"/>
          <w:b/>
          <w:lang w:eastAsia="en-ZA"/>
        </w:rPr>
        <w:tab/>
      </w:r>
      <w:r w:rsidRPr="00A266B4">
        <w:rPr>
          <w:rFonts w:ascii="Arial" w:eastAsia="Times New Roman" w:hAnsi="Arial" w:cs="Arial"/>
          <w:b/>
          <w:lang w:eastAsia="en-ZA"/>
        </w:rPr>
        <w:tab/>
        <w:t>Khanyisa Building</w:t>
      </w:r>
    </w:p>
    <w:p w14:paraId="05313548" w14:textId="77777777" w:rsidR="009C4209" w:rsidRPr="00A266B4" w:rsidRDefault="009C4209" w:rsidP="009C4209">
      <w:pPr>
        <w:spacing w:line="276" w:lineRule="auto"/>
        <w:ind w:left="240"/>
        <w:jc w:val="both"/>
        <w:rPr>
          <w:rFonts w:ascii="Arial" w:eastAsia="Times New Roman" w:hAnsi="Arial" w:cs="Arial"/>
          <w:b/>
          <w:lang w:eastAsia="en-ZA"/>
        </w:rPr>
      </w:pPr>
      <w:r w:rsidRPr="00A266B4">
        <w:rPr>
          <w:rFonts w:ascii="Arial" w:eastAsia="Times New Roman" w:hAnsi="Arial" w:cs="Arial"/>
          <w:b/>
          <w:lang w:eastAsia="en-ZA"/>
        </w:rPr>
        <w:t xml:space="preserve">0001 </w:t>
      </w:r>
      <w:r w:rsidRPr="00A266B4">
        <w:rPr>
          <w:rFonts w:ascii="Arial" w:eastAsia="Times New Roman" w:hAnsi="Arial" w:cs="Arial"/>
          <w:b/>
          <w:lang w:eastAsia="en-ZA"/>
        </w:rPr>
        <w:tab/>
      </w:r>
      <w:r w:rsidRPr="00A266B4">
        <w:rPr>
          <w:rFonts w:ascii="Arial" w:eastAsia="Times New Roman" w:hAnsi="Arial" w:cs="Arial"/>
          <w:b/>
          <w:lang w:eastAsia="en-ZA"/>
        </w:rPr>
        <w:tab/>
      </w:r>
      <w:r w:rsidRPr="00A266B4">
        <w:rPr>
          <w:rFonts w:ascii="Arial" w:eastAsia="Times New Roman" w:hAnsi="Arial" w:cs="Arial"/>
          <w:b/>
          <w:lang w:eastAsia="en-ZA"/>
        </w:rPr>
        <w:tab/>
      </w:r>
      <w:r w:rsidRPr="00A266B4">
        <w:rPr>
          <w:rFonts w:ascii="Arial" w:eastAsia="Times New Roman" w:hAnsi="Arial" w:cs="Arial"/>
          <w:b/>
          <w:lang w:eastAsia="en-ZA"/>
        </w:rPr>
        <w:tab/>
      </w:r>
      <w:r w:rsidRPr="00A266B4">
        <w:rPr>
          <w:rFonts w:ascii="Arial" w:eastAsia="Times New Roman" w:hAnsi="Arial" w:cs="Arial"/>
          <w:b/>
          <w:lang w:eastAsia="en-ZA"/>
        </w:rPr>
        <w:tab/>
        <w:t>Nieuw Muckleneuk</w:t>
      </w:r>
      <w:r w:rsidRPr="00A266B4">
        <w:rPr>
          <w:rFonts w:ascii="Arial" w:eastAsia="Times New Roman" w:hAnsi="Arial" w:cs="Arial"/>
          <w:b/>
          <w:lang w:eastAsia="en-ZA"/>
        </w:rPr>
        <w:tab/>
      </w:r>
      <w:r w:rsidRPr="00A266B4">
        <w:rPr>
          <w:rFonts w:ascii="Arial" w:eastAsia="Times New Roman" w:hAnsi="Arial" w:cs="Arial"/>
          <w:b/>
          <w:lang w:eastAsia="en-ZA"/>
        </w:rPr>
        <w:tab/>
      </w:r>
      <w:r w:rsidRPr="00A266B4">
        <w:rPr>
          <w:rFonts w:ascii="Arial" w:eastAsia="Times New Roman" w:hAnsi="Arial" w:cs="Arial"/>
          <w:b/>
          <w:lang w:eastAsia="en-ZA"/>
        </w:rPr>
        <w:tab/>
      </w:r>
      <w:r w:rsidRPr="00A266B4">
        <w:rPr>
          <w:rFonts w:ascii="Arial" w:eastAsia="Times New Roman" w:hAnsi="Arial" w:cs="Arial"/>
          <w:b/>
          <w:lang w:eastAsia="en-ZA"/>
        </w:rPr>
        <w:tab/>
      </w:r>
      <w:r w:rsidRPr="00A266B4">
        <w:rPr>
          <w:rFonts w:ascii="Arial" w:eastAsia="Times New Roman" w:hAnsi="Arial" w:cs="Arial"/>
          <w:b/>
          <w:lang w:eastAsia="en-ZA"/>
        </w:rPr>
        <w:tab/>
      </w:r>
    </w:p>
    <w:p w14:paraId="4BD5B6FD" w14:textId="77777777" w:rsidR="009C4209" w:rsidRPr="00A266B4" w:rsidRDefault="009C4209" w:rsidP="009C4209">
      <w:pPr>
        <w:spacing w:line="276" w:lineRule="auto"/>
        <w:ind w:left="240"/>
        <w:jc w:val="both"/>
        <w:rPr>
          <w:rFonts w:ascii="Arial" w:eastAsia="Times New Roman" w:hAnsi="Arial" w:cs="Arial"/>
          <w:b/>
          <w:lang w:eastAsia="en-ZA"/>
        </w:rPr>
      </w:pPr>
    </w:p>
    <w:p w14:paraId="60D9EBB7" w14:textId="77777777" w:rsidR="009C4209" w:rsidRPr="00A266B4" w:rsidRDefault="009C4209" w:rsidP="009C4209">
      <w:pPr>
        <w:spacing w:line="276" w:lineRule="auto"/>
        <w:ind w:left="240"/>
        <w:jc w:val="both"/>
        <w:rPr>
          <w:rFonts w:ascii="Arial" w:eastAsia="Times New Roman" w:hAnsi="Arial" w:cs="Arial"/>
          <w:b/>
          <w:i/>
          <w:lang w:eastAsia="en-ZA"/>
        </w:rPr>
      </w:pPr>
      <w:r w:rsidRPr="00A266B4">
        <w:rPr>
          <w:rFonts w:ascii="Arial" w:eastAsia="Times New Roman" w:hAnsi="Arial" w:cs="Arial"/>
          <w:b/>
          <w:lang w:eastAsia="en-ZA"/>
        </w:rPr>
        <w:t xml:space="preserve">Tel: </w:t>
      </w:r>
      <w:r w:rsidRPr="00A266B4">
        <w:rPr>
          <w:rFonts w:ascii="Arial" w:eastAsia="Times New Roman" w:hAnsi="Arial" w:cs="Arial"/>
          <w:b/>
          <w:lang w:eastAsia="en-ZA"/>
        </w:rPr>
        <w:tab/>
        <w:t xml:space="preserve"> (012) (</w:t>
      </w:r>
      <w:r w:rsidRPr="00A266B4">
        <w:rPr>
          <w:rFonts w:ascii="Arial" w:eastAsia="Times New Roman" w:hAnsi="Arial" w:cs="Arial"/>
          <w:b/>
          <w:i/>
          <w:lang w:eastAsia="en-ZA"/>
        </w:rPr>
        <w:t>Insert direct line of Registrar)</w:t>
      </w:r>
    </w:p>
    <w:p w14:paraId="2334A339" w14:textId="77777777" w:rsidR="009C4209" w:rsidRPr="00A266B4" w:rsidRDefault="009C4209" w:rsidP="009C4209">
      <w:pPr>
        <w:spacing w:line="276" w:lineRule="auto"/>
        <w:ind w:left="240"/>
        <w:jc w:val="both"/>
        <w:rPr>
          <w:rFonts w:ascii="Arial" w:eastAsia="Times New Roman" w:hAnsi="Arial" w:cs="Arial"/>
          <w:b/>
          <w:lang w:eastAsia="en-ZA"/>
        </w:rPr>
      </w:pPr>
      <w:r w:rsidRPr="00A266B4">
        <w:rPr>
          <w:rFonts w:ascii="Arial" w:eastAsia="Times New Roman" w:hAnsi="Arial" w:cs="Arial"/>
          <w:b/>
          <w:lang w:eastAsia="en-ZA"/>
        </w:rPr>
        <w:t xml:space="preserve">Email: </w:t>
      </w:r>
      <w:r w:rsidRPr="00A266B4">
        <w:rPr>
          <w:rFonts w:ascii="Arial" w:eastAsia="Times New Roman" w:hAnsi="Arial" w:cs="Arial"/>
          <w:b/>
          <w:lang w:eastAsia="en-ZA"/>
        </w:rPr>
        <w:tab/>
      </w:r>
      <w:hyperlink r:id="rId21" w:history="1">
        <w:r w:rsidRPr="00A266B4">
          <w:rPr>
            <w:rFonts w:ascii="Arial" w:eastAsia="Times New Roman" w:hAnsi="Arial" w:cs="Arial"/>
            <w:b/>
            <w:color w:val="0000FF"/>
            <w:u w:val="single"/>
            <w:lang w:eastAsia="en-ZA"/>
          </w:rPr>
          <w:t>registrartaxcourt@sars.gov.za</w:t>
        </w:r>
      </w:hyperlink>
      <w:r w:rsidRPr="00A266B4">
        <w:rPr>
          <w:rFonts w:ascii="Arial" w:eastAsia="Times New Roman" w:hAnsi="Arial" w:cs="Arial"/>
          <w:b/>
          <w:lang w:eastAsia="en-ZA"/>
        </w:rPr>
        <w:t xml:space="preserve">  </w:t>
      </w:r>
    </w:p>
    <w:p w14:paraId="35669015" w14:textId="77777777" w:rsidR="009C4209" w:rsidRPr="00A266B4" w:rsidRDefault="009C4209" w:rsidP="009C4209">
      <w:pPr>
        <w:spacing w:line="276" w:lineRule="auto"/>
        <w:ind w:left="240"/>
        <w:jc w:val="both"/>
        <w:rPr>
          <w:rFonts w:ascii="Arial" w:eastAsia="Times New Roman" w:hAnsi="Arial" w:cs="Arial"/>
          <w:b/>
          <w:lang w:eastAsia="en-ZA"/>
        </w:rPr>
      </w:pPr>
    </w:p>
    <w:p w14:paraId="3AB24F52" w14:textId="77777777" w:rsidR="009C4209" w:rsidRPr="00A266B4" w:rsidRDefault="009C4209" w:rsidP="009C4209">
      <w:pPr>
        <w:tabs>
          <w:tab w:val="left" w:pos="240"/>
        </w:tabs>
        <w:spacing w:line="276" w:lineRule="auto"/>
        <w:ind w:left="240"/>
        <w:jc w:val="both"/>
        <w:rPr>
          <w:rFonts w:ascii="Arial" w:eastAsia="Arial Unicode MS" w:hAnsi="Arial" w:cs="Arial"/>
          <w:b/>
          <w:lang w:eastAsia="en-ZA"/>
        </w:rPr>
      </w:pPr>
      <w:r w:rsidRPr="00A266B4">
        <w:rPr>
          <w:rFonts w:ascii="Arial" w:eastAsia="Times New Roman" w:hAnsi="Arial" w:cs="Arial"/>
          <w:lang w:eastAsia="en-ZA"/>
        </w:rPr>
        <w:t>The address of the Registrar of the Court during the sitting mentioned in this notification will be as mentioned in page 1.</w:t>
      </w:r>
      <w:r w:rsidRPr="00A266B4">
        <w:rPr>
          <w:rFonts w:ascii="Arial" w:eastAsia="Arial Unicode MS" w:hAnsi="Arial" w:cs="Arial"/>
          <w:b/>
          <w:lang w:eastAsia="en-ZA"/>
        </w:rPr>
        <w:t xml:space="preserve"> </w:t>
      </w:r>
    </w:p>
    <w:p w14:paraId="6599C086" w14:textId="77777777" w:rsidR="009C4209" w:rsidRPr="00A266B4" w:rsidRDefault="009C4209" w:rsidP="009C4209">
      <w:pPr>
        <w:jc w:val="both"/>
        <w:rPr>
          <w:rFonts w:ascii="Arial" w:eastAsia="Arial Unicode MS" w:hAnsi="Arial" w:cs="Arial"/>
        </w:rPr>
      </w:pPr>
    </w:p>
    <w:p w14:paraId="567BB64F" w14:textId="77777777" w:rsidR="009C4209" w:rsidRPr="00A266B4" w:rsidRDefault="009C4209" w:rsidP="009C4209">
      <w:pPr>
        <w:pStyle w:val="Heading2"/>
        <w:rPr>
          <w:rFonts w:ascii="Arial" w:hAnsi="Arial" w:cs="Arial"/>
          <w:b w:val="0"/>
          <w:bCs w:val="0"/>
          <w:lang w:val="en-GB"/>
        </w:rPr>
      </w:pPr>
    </w:p>
    <w:p w14:paraId="630DE889" w14:textId="77777777" w:rsidR="009C4209" w:rsidRPr="00A266B4" w:rsidRDefault="009C4209" w:rsidP="009C4209">
      <w:pPr>
        <w:pStyle w:val="Heading2"/>
        <w:rPr>
          <w:rFonts w:ascii="Arial" w:hAnsi="Arial" w:cs="Arial"/>
          <w:b w:val="0"/>
          <w:bCs w:val="0"/>
          <w:lang w:val="en-GB"/>
        </w:rPr>
        <w:sectPr w:rsidR="009C4209" w:rsidRPr="00A266B4" w:rsidSect="003E060C">
          <w:headerReference w:type="even" r:id="rId22"/>
          <w:headerReference w:type="default" r:id="rId23"/>
          <w:footerReference w:type="even" r:id="rId24"/>
          <w:footerReference w:type="default" r:id="rId25"/>
          <w:headerReference w:type="first" r:id="rId26"/>
          <w:pgSz w:w="11900" w:h="16840"/>
          <w:pgMar w:top="567" w:right="985" w:bottom="1134" w:left="993" w:header="420" w:footer="153" w:gutter="0"/>
          <w:cols w:space="720"/>
          <w:titlePg/>
          <w:docGrid w:linePitch="326"/>
        </w:sectPr>
      </w:pPr>
    </w:p>
    <w:p w14:paraId="279EC8EE" w14:textId="6B31CA11" w:rsidR="009C4209" w:rsidRPr="00A266B4" w:rsidRDefault="009C4209" w:rsidP="009C4209">
      <w:pPr>
        <w:pStyle w:val="Heading2"/>
        <w:tabs>
          <w:tab w:val="clear" w:pos="567"/>
          <w:tab w:val="left" w:pos="0"/>
        </w:tabs>
        <w:ind w:left="0" w:firstLine="0"/>
        <w:rPr>
          <w:rFonts w:ascii="Arial" w:eastAsia="Calibri" w:hAnsi="Arial" w:cs="Arial"/>
          <w:lang w:val="en-GB"/>
        </w:rPr>
      </w:pPr>
      <w:bookmarkStart w:id="21" w:name="_Toc151871097"/>
      <w:bookmarkStart w:id="22" w:name="_Toc152601528"/>
      <w:bookmarkStart w:id="23" w:name="_Toc152691020"/>
      <w:bookmarkStart w:id="24" w:name="_Toc156923856"/>
      <w:r w:rsidRPr="00A266B4">
        <w:rPr>
          <w:rFonts w:ascii="Arial" w:eastAsia="Calibri" w:hAnsi="Arial" w:cs="Arial"/>
          <w:lang w:val="en-GB"/>
        </w:rPr>
        <w:lastRenderedPageBreak/>
        <w:t>ANNEXURE 9.</w:t>
      </w:r>
      <w:r w:rsidR="00721E52">
        <w:rPr>
          <w:rFonts w:ascii="Arial" w:eastAsia="Calibri" w:hAnsi="Arial" w:cs="Arial"/>
          <w:lang w:val="en-GB"/>
        </w:rPr>
        <w:t>4</w:t>
      </w:r>
      <w:r w:rsidRPr="00A266B4">
        <w:rPr>
          <w:rFonts w:ascii="Arial" w:eastAsia="Calibri" w:hAnsi="Arial" w:cs="Arial"/>
          <w:lang w:val="en-GB"/>
        </w:rPr>
        <w:t>:  TAX COURT APPLICATION FOR TAXATION DATE</w:t>
      </w:r>
      <w:bookmarkEnd w:id="21"/>
      <w:bookmarkEnd w:id="22"/>
      <w:bookmarkEnd w:id="23"/>
      <w:bookmarkEnd w:id="24"/>
      <w:r w:rsidRPr="00A266B4">
        <w:rPr>
          <w:rFonts w:ascii="Arial" w:eastAsia="Calibri" w:hAnsi="Arial" w:cs="Arial"/>
          <w:lang w:val="en-GB"/>
        </w:rPr>
        <w:t xml:space="preserve"> </w:t>
      </w:r>
    </w:p>
    <w:p w14:paraId="118F214A" w14:textId="77777777" w:rsidR="009C4209" w:rsidRPr="00A266B4" w:rsidRDefault="009C4209" w:rsidP="009C4209">
      <w:pPr>
        <w:rPr>
          <w:rFonts w:ascii="Arial" w:eastAsia="Times New Roman" w:hAnsi="Arial" w:cs="Arial"/>
          <w:b/>
        </w:rPr>
      </w:pPr>
    </w:p>
    <w:p w14:paraId="3AFCCAA8" w14:textId="77777777" w:rsidR="009C4209" w:rsidRPr="00A266B4" w:rsidRDefault="009C4209" w:rsidP="009C4209">
      <w:pPr>
        <w:spacing w:line="360" w:lineRule="auto"/>
        <w:ind w:firstLine="720"/>
        <w:jc w:val="center"/>
        <w:rPr>
          <w:rFonts w:ascii="Arial" w:eastAsia="Times New Roman" w:hAnsi="Arial" w:cs="Arial"/>
          <w:b/>
        </w:rPr>
      </w:pPr>
      <w:r w:rsidRPr="00A266B4">
        <w:rPr>
          <w:rFonts w:ascii="Arial" w:eastAsia="Times New Roman" w:hAnsi="Arial" w:cs="Arial"/>
          <w:b/>
        </w:rPr>
        <w:t>IN THE TAX COURT OF SOUTH AFRICA</w:t>
      </w:r>
    </w:p>
    <w:p w14:paraId="0EF76068" w14:textId="77777777" w:rsidR="009C4209" w:rsidRPr="00A266B4" w:rsidRDefault="009C4209" w:rsidP="009C4209">
      <w:pPr>
        <w:spacing w:line="360" w:lineRule="auto"/>
        <w:ind w:firstLine="720"/>
        <w:jc w:val="center"/>
        <w:rPr>
          <w:rFonts w:ascii="Arial" w:eastAsia="Times New Roman" w:hAnsi="Arial" w:cs="Arial"/>
        </w:rPr>
      </w:pPr>
      <w:r w:rsidRPr="00A266B4">
        <w:rPr>
          <w:rFonts w:ascii="Arial" w:eastAsia="Times New Roman" w:hAnsi="Arial" w:cs="Arial"/>
          <w:b/>
        </w:rPr>
        <w:t>GAUTENG DIVISION: MEGAWATT PARK</w:t>
      </w:r>
    </w:p>
    <w:p w14:paraId="433A334C" w14:textId="77777777" w:rsidR="009C4209" w:rsidRPr="00A266B4" w:rsidRDefault="009C4209" w:rsidP="009C4209">
      <w:pPr>
        <w:spacing w:line="360" w:lineRule="auto"/>
        <w:jc w:val="center"/>
        <w:rPr>
          <w:rFonts w:ascii="Arial" w:eastAsia="Times New Roman" w:hAnsi="Arial" w:cs="Arial"/>
        </w:rPr>
      </w:pPr>
    </w:p>
    <w:p w14:paraId="2ACEC952" w14:textId="77777777" w:rsidR="009C4209" w:rsidRPr="00A266B4" w:rsidRDefault="009C4209" w:rsidP="009C4209">
      <w:pPr>
        <w:spacing w:line="360" w:lineRule="auto"/>
        <w:ind w:right="-46"/>
        <w:rPr>
          <w:rFonts w:ascii="Arial" w:eastAsia="Times New Roman" w:hAnsi="Arial" w:cs="Arial"/>
        </w:rPr>
      </w:pP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t xml:space="preserve"> </w:t>
      </w:r>
      <w:r w:rsidRPr="00A266B4">
        <w:rPr>
          <w:rFonts w:ascii="Arial" w:eastAsia="Times New Roman" w:hAnsi="Arial" w:cs="Arial"/>
        </w:rPr>
        <w:tab/>
      </w:r>
      <w:r w:rsidRPr="00A266B4">
        <w:rPr>
          <w:rFonts w:ascii="Arial" w:eastAsia="Times New Roman" w:hAnsi="Arial" w:cs="Arial"/>
        </w:rPr>
        <w:tab/>
        <w:t xml:space="preserve">       CASE NO: XXX </w:t>
      </w:r>
    </w:p>
    <w:p w14:paraId="5A0E190B" w14:textId="77777777" w:rsidR="009C4209" w:rsidRPr="00A266B4" w:rsidRDefault="009C4209" w:rsidP="009C4209">
      <w:pPr>
        <w:spacing w:line="360" w:lineRule="auto"/>
        <w:rPr>
          <w:rFonts w:ascii="Arial" w:eastAsia="Times New Roman" w:hAnsi="Arial" w:cs="Arial"/>
        </w:rPr>
      </w:pP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r>
      <w:r w:rsidRPr="00A266B4">
        <w:rPr>
          <w:rFonts w:ascii="Arial" w:eastAsia="Times New Roman" w:hAnsi="Arial" w:cs="Arial"/>
        </w:rPr>
        <w:tab/>
        <w:t xml:space="preserve">  </w:t>
      </w:r>
      <w:r w:rsidRPr="00A266B4">
        <w:rPr>
          <w:rFonts w:ascii="Arial" w:eastAsia="Times New Roman" w:hAnsi="Arial" w:cs="Arial"/>
        </w:rPr>
        <w:tab/>
      </w:r>
      <w:r w:rsidRPr="00A266B4">
        <w:rPr>
          <w:rFonts w:ascii="Arial" w:eastAsia="Times New Roman" w:hAnsi="Arial" w:cs="Arial"/>
        </w:rPr>
        <w:tab/>
      </w:r>
    </w:p>
    <w:p w14:paraId="69E3950F" w14:textId="77777777" w:rsidR="009C4209" w:rsidRPr="00A266B4" w:rsidRDefault="009C4209" w:rsidP="009C4209">
      <w:pPr>
        <w:spacing w:line="360" w:lineRule="auto"/>
        <w:rPr>
          <w:rFonts w:ascii="Arial" w:eastAsia="Times New Roman" w:hAnsi="Arial" w:cs="Arial"/>
        </w:rPr>
      </w:pPr>
      <w:r w:rsidRPr="00A266B4">
        <w:rPr>
          <w:rFonts w:ascii="Arial" w:eastAsia="Times New Roman" w:hAnsi="Arial" w:cs="Arial"/>
        </w:rPr>
        <w:t>In the matter between:</w:t>
      </w:r>
    </w:p>
    <w:p w14:paraId="5ADA4706" w14:textId="77777777" w:rsidR="009C4209" w:rsidRPr="00A266B4" w:rsidRDefault="009C4209" w:rsidP="009C4209">
      <w:pPr>
        <w:spacing w:line="360" w:lineRule="auto"/>
        <w:jc w:val="both"/>
        <w:rPr>
          <w:rFonts w:ascii="Arial" w:eastAsia="Times New Roman" w:hAnsi="Arial" w:cs="Arial"/>
          <w:b/>
        </w:rPr>
      </w:pPr>
    </w:p>
    <w:p w14:paraId="02E3A493" w14:textId="77777777" w:rsidR="009C4209" w:rsidRPr="00A266B4" w:rsidRDefault="009C4209" w:rsidP="009C4209">
      <w:pPr>
        <w:tabs>
          <w:tab w:val="left" w:pos="7371"/>
        </w:tabs>
        <w:spacing w:line="360" w:lineRule="auto"/>
        <w:jc w:val="both"/>
        <w:rPr>
          <w:rFonts w:ascii="Arial" w:eastAsia="Times New Roman" w:hAnsi="Arial" w:cs="Arial"/>
          <w:b/>
        </w:rPr>
      </w:pPr>
      <w:r w:rsidRPr="00A266B4">
        <w:rPr>
          <w:rFonts w:ascii="Arial" w:eastAsia="Times New Roman" w:hAnsi="Arial" w:cs="Arial"/>
          <w:b/>
        </w:rPr>
        <w:t>ABC (PTY) LTD</w:t>
      </w:r>
      <w:r w:rsidRPr="00A266B4">
        <w:rPr>
          <w:rFonts w:ascii="Arial" w:eastAsia="Times New Roman" w:hAnsi="Arial" w:cs="Arial"/>
          <w:b/>
        </w:rPr>
        <w:tab/>
      </w:r>
      <w:r w:rsidRPr="00A266B4">
        <w:rPr>
          <w:rFonts w:ascii="Arial" w:eastAsia="Times New Roman" w:hAnsi="Arial" w:cs="Arial"/>
        </w:rPr>
        <w:t>Applicant</w:t>
      </w:r>
    </w:p>
    <w:p w14:paraId="722D4463" w14:textId="77777777" w:rsidR="009C4209" w:rsidRPr="00A266B4" w:rsidRDefault="009C4209" w:rsidP="009C4209">
      <w:pPr>
        <w:spacing w:line="360" w:lineRule="auto"/>
        <w:jc w:val="both"/>
        <w:rPr>
          <w:rFonts w:ascii="Arial" w:eastAsia="Times New Roman" w:hAnsi="Arial" w:cs="Arial"/>
        </w:rPr>
      </w:pPr>
    </w:p>
    <w:p w14:paraId="4DA57185" w14:textId="77777777" w:rsidR="009C4209" w:rsidRPr="00A266B4" w:rsidRDefault="009C4209" w:rsidP="009C4209">
      <w:pPr>
        <w:spacing w:line="360" w:lineRule="auto"/>
        <w:jc w:val="both"/>
        <w:rPr>
          <w:rFonts w:ascii="Arial" w:eastAsia="Times New Roman" w:hAnsi="Arial" w:cs="Arial"/>
        </w:rPr>
      </w:pPr>
      <w:r w:rsidRPr="00A266B4">
        <w:rPr>
          <w:rFonts w:ascii="Arial" w:eastAsia="Times New Roman" w:hAnsi="Arial" w:cs="Arial"/>
        </w:rPr>
        <w:t>and</w:t>
      </w:r>
    </w:p>
    <w:p w14:paraId="5F00C6EB" w14:textId="77777777" w:rsidR="009C4209" w:rsidRPr="00A266B4" w:rsidRDefault="009C4209" w:rsidP="009C4209">
      <w:pPr>
        <w:spacing w:line="360" w:lineRule="auto"/>
        <w:rPr>
          <w:rFonts w:ascii="Arial" w:eastAsia="Times New Roman" w:hAnsi="Arial" w:cs="Arial"/>
        </w:rPr>
      </w:pPr>
    </w:p>
    <w:p w14:paraId="3BDC09C7" w14:textId="77777777" w:rsidR="009C4209" w:rsidRPr="00A266B4" w:rsidRDefault="009C4209" w:rsidP="009C4209">
      <w:pPr>
        <w:spacing w:line="360" w:lineRule="auto"/>
        <w:rPr>
          <w:rFonts w:ascii="Arial" w:eastAsia="Times New Roman" w:hAnsi="Arial" w:cs="Arial"/>
          <w:b/>
        </w:rPr>
      </w:pPr>
      <w:r w:rsidRPr="00A266B4">
        <w:rPr>
          <w:rFonts w:ascii="Arial" w:eastAsia="Times New Roman" w:hAnsi="Arial" w:cs="Arial"/>
          <w:b/>
        </w:rPr>
        <w:t xml:space="preserve">THE COMMISSIONER FOR THE SOUTH </w:t>
      </w:r>
    </w:p>
    <w:p w14:paraId="036FDA0F" w14:textId="77777777" w:rsidR="009C4209" w:rsidRPr="00A266B4" w:rsidRDefault="009C4209" w:rsidP="009C4209">
      <w:pPr>
        <w:tabs>
          <w:tab w:val="left" w:pos="7371"/>
        </w:tabs>
        <w:spacing w:line="360" w:lineRule="auto"/>
        <w:jc w:val="both"/>
        <w:rPr>
          <w:rFonts w:ascii="Arial" w:eastAsia="Times New Roman" w:hAnsi="Arial" w:cs="Arial"/>
          <w:b/>
        </w:rPr>
      </w:pPr>
      <w:r w:rsidRPr="00A266B4">
        <w:rPr>
          <w:rFonts w:ascii="Arial" w:eastAsia="Times New Roman" w:hAnsi="Arial" w:cs="Arial"/>
          <w:b/>
        </w:rPr>
        <w:t>AFRICAN REVENUE SERVICE</w:t>
      </w:r>
      <w:r w:rsidRPr="00A266B4">
        <w:rPr>
          <w:rFonts w:ascii="Arial" w:eastAsia="Times New Roman" w:hAnsi="Arial" w:cs="Arial"/>
          <w:b/>
        </w:rPr>
        <w:tab/>
      </w:r>
      <w:r w:rsidRPr="00A266B4">
        <w:rPr>
          <w:rFonts w:ascii="Arial" w:eastAsia="Times New Roman" w:hAnsi="Arial" w:cs="Arial"/>
        </w:rPr>
        <w:t>Respondent</w:t>
      </w:r>
    </w:p>
    <w:p w14:paraId="750D1EDA" w14:textId="77777777" w:rsidR="009C4209" w:rsidRPr="00A266B4" w:rsidRDefault="009C4209" w:rsidP="009C4209">
      <w:pPr>
        <w:pBdr>
          <w:bottom w:val="single" w:sz="12" w:space="1" w:color="auto"/>
        </w:pBdr>
        <w:spacing w:line="360" w:lineRule="auto"/>
        <w:rPr>
          <w:rFonts w:ascii="Arial" w:eastAsia="Times New Roman" w:hAnsi="Arial" w:cs="Arial"/>
        </w:rPr>
      </w:pPr>
    </w:p>
    <w:p w14:paraId="1365943F" w14:textId="77777777" w:rsidR="009C4209" w:rsidRPr="00A266B4" w:rsidRDefault="009C4209" w:rsidP="009C4209">
      <w:pPr>
        <w:pStyle w:val="Heading2"/>
        <w:spacing w:after="0"/>
        <w:jc w:val="center"/>
        <w:rPr>
          <w:rFonts w:ascii="Arial" w:hAnsi="Arial" w:cs="Arial"/>
          <w:lang w:val="en-GB"/>
        </w:rPr>
      </w:pPr>
      <w:bookmarkStart w:id="25" w:name="_Toc151871098"/>
      <w:bookmarkStart w:id="26" w:name="_Toc152601529"/>
      <w:bookmarkStart w:id="27" w:name="_Toc152691021"/>
      <w:bookmarkStart w:id="28" w:name="_Toc156923857"/>
      <w:r w:rsidRPr="00A266B4">
        <w:rPr>
          <w:rFonts w:ascii="Arial" w:hAnsi="Arial" w:cs="Arial"/>
          <w:lang w:val="en-GB"/>
        </w:rPr>
        <w:t>NOTICE OF TAXATION</w:t>
      </w:r>
      <w:bookmarkEnd w:id="25"/>
      <w:bookmarkEnd w:id="26"/>
      <w:bookmarkEnd w:id="27"/>
      <w:bookmarkEnd w:id="28"/>
    </w:p>
    <w:p w14:paraId="3AF502E3" w14:textId="77777777" w:rsidR="009C4209" w:rsidRPr="00A266B4" w:rsidRDefault="009C4209" w:rsidP="009C4209">
      <w:pPr>
        <w:pBdr>
          <w:bottom w:val="single" w:sz="12" w:space="1" w:color="auto"/>
        </w:pBdr>
        <w:spacing w:line="360" w:lineRule="auto"/>
        <w:jc w:val="center"/>
        <w:rPr>
          <w:rFonts w:ascii="Arial" w:eastAsia="Times New Roman" w:hAnsi="Arial" w:cs="Arial"/>
          <w:b/>
        </w:rPr>
      </w:pPr>
    </w:p>
    <w:p w14:paraId="647C9BAC" w14:textId="77777777" w:rsidR="009C4209" w:rsidRPr="00A266B4" w:rsidRDefault="009C4209" w:rsidP="009C4209">
      <w:pPr>
        <w:spacing w:line="360" w:lineRule="auto"/>
        <w:rPr>
          <w:rFonts w:ascii="Arial" w:eastAsia="Times New Roman" w:hAnsi="Arial" w:cs="Arial"/>
        </w:rPr>
      </w:pPr>
    </w:p>
    <w:p w14:paraId="1B6D1431" w14:textId="77777777" w:rsidR="009C4209" w:rsidRPr="00A266B4" w:rsidRDefault="009C4209" w:rsidP="009C4209">
      <w:pPr>
        <w:spacing w:line="360" w:lineRule="auto"/>
        <w:rPr>
          <w:rFonts w:ascii="Arial" w:eastAsia="Times New Roman" w:hAnsi="Arial" w:cs="Arial"/>
        </w:rPr>
      </w:pPr>
    </w:p>
    <w:p w14:paraId="42AC5532" w14:textId="77777777" w:rsidR="009C4209" w:rsidRPr="00A266B4" w:rsidRDefault="009C4209" w:rsidP="009C4209">
      <w:pPr>
        <w:spacing w:line="480" w:lineRule="auto"/>
        <w:jc w:val="both"/>
        <w:rPr>
          <w:rFonts w:ascii="Arial" w:eastAsia="Times New Roman" w:hAnsi="Arial" w:cs="Arial"/>
        </w:rPr>
      </w:pPr>
      <w:r w:rsidRPr="00A266B4">
        <w:rPr>
          <w:rFonts w:ascii="Arial" w:eastAsia="Times New Roman" w:hAnsi="Arial" w:cs="Arial"/>
          <w:b/>
        </w:rPr>
        <w:t>KINDLY TAKE NOTICE THAT</w:t>
      </w:r>
    </w:p>
    <w:p w14:paraId="684D3E3F" w14:textId="77777777" w:rsidR="009C4209" w:rsidRPr="00A266B4" w:rsidRDefault="009C4209" w:rsidP="009C4209">
      <w:pPr>
        <w:numPr>
          <w:ilvl w:val="0"/>
          <w:numId w:val="11"/>
        </w:numPr>
        <w:spacing w:line="480" w:lineRule="auto"/>
        <w:ind w:left="284" w:hanging="284"/>
        <w:contextualSpacing/>
        <w:jc w:val="both"/>
        <w:rPr>
          <w:rFonts w:ascii="Arial" w:eastAsia="Times New Roman" w:hAnsi="Arial" w:cs="Arial"/>
          <w:b/>
        </w:rPr>
      </w:pPr>
      <w:r w:rsidRPr="00A266B4">
        <w:rPr>
          <w:rFonts w:ascii="Arial" w:eastAsia="Times New Roman" w:hAnsi="Arial" w:cs="Arial"/>
        </w:rPr>
        <w:t>The applicant’s notice of intention to tax bill of cost was served on the Respondent on</w:t>
      </w:r>
      <w:proofErr w:type="gramStart"/>
      <w:r w:rsidRPr="00A266B4">
        <w:rPr>
          <w:rFonts w:ascii="Arial" w:eastAsia="Times New Roman" w:hAnsi="Arial" w:cs="Arial"/>
          <w:b/>
        </w:rPr>
        <w:t>…..</w:t>
      </w:r>
      <w:proofErr w:type="gramEnd"/>
      <w:r w:rsidRPr="00A266B4">
        <w:rPr>
          <w:rFonts w:ascii="Arial" w:eastAsia="Times New Roman" w:hAnsi="Arial" w:cs="Arial"/>
          <w:b/>
        </w:rPr>
        <w:t>XXX.</w:t>
      </w:r>
    </w:p>
    <w:p w14:paraId="7659E3FB" w14:textId="77777777" w:rsidR="009C4209" w:rsidRPr="00A266B4" w:rsidRDefault="009C4209" w:rsidP="009C4209">
      <w:pPr>
        <w:numPr>
          <w:ilvl w:val="0"/>
          <w:numId w:val="11"/>
        </w:numPr>
        <w:spacing w:line="480" w:lineRule="auto"/>
        <w:ind w:left="284" w:hanging="284"/>
        <w:contextualSpacing/>
        <w:jc w:val="both"/>
        <w:rPr>
          <w:rFonts w:ascii="Arial" w:eastAsia="Times New Roman" w:hAnsi="Arial" w:cs="Arial"/>
        </w:rPr>
      </w:pPr>
      <w:r w:rsidRPr="00A266B4">
        <w:rPr>
          <w:rFonts w:ascii="Arial" w:eastAsia="Times New Roman" w:hAnsi="Arial" w:cs="Arial"/>
        </w:rPr>
        <w:t xml:space="preserve">The 20 (twenty days to file the notice of intention to oppose the taxation after receipt of the aforementioned notice expired on </w:t>
      </w:r>
      <w:proofErr w:type="gramStart"/>
      <w:r w:rsidRPr="00A266B4">
        <w:rPr>
          <w:rFonts w:ascii="Arial" w:eastAsia="Times New Roman" w:hAnsi="Arial" w:cs="Arial"/>
          <w:b/>
        </w:rPr>
        <w:t xml:space="preserve">XXX  </w:t>
      </w:r>
      <w:r w:rsidRPr="00A266B4">
        <w:rPr>
          <w:rFonts w:ascii="Arial" w:eastAsia="Times New Roman" w:hAnsi="Arial" w:cs="Arial"/>
        </w:rPr>
        <w:t>and</w:t>
      </w:r>
      <w:proofErr w:type="gramEnd"/>
      <w:r w:rsidRPr="00A266B4">
        <w:rPr>
          <w:rFonts w:ascii="Arial" w:eastAsia="Times New Roman" w:hAnsi="Arial" w:cs="Arial"/>
        </w:rPr>
        <w:t xml:space="preserve"> a notice of opposed was </w:t>
      </w:r>
      <w:r w:rsidRPr="00A266B4">
        <w:rPr>
          <w:rFonts w:ascii="Arial" w:eastAsia="Times New Roman" w:hAnsi="Arial" w:cs="Arial"/>
          <w:b/>
        </w:rPr>
        <w:t>(not)</w:t>
      </w:r>
      <w:r w:rsidRPr="00A266B4">
        <w:rPr>
          <w:rFonts w:ascii="Arial" w:eastAsia="Times New Roman" w:hAnsi="Arial" w:cs="Arial"/>
        </w:rPr>
        <w:t xml:space="preserve"> been received; and</w:t>
      </w:r>
    </w:p>
    <w:p w14:paraId="718C0001" w14:textId="77777777" w:rsidR="009C4209" w:rsidRPr="00A266B4" w:rsidRDefault="009C4209" w:rsidP="009C4209">
      <w:pPr>
        <w:numPr>
          <w:ilvl w:val="0"/>
          <w:numId w:val="11"/>
        </w:numPr>
        <w:spacing w:line="480" w:lineRule="auto"/>
        <w:ind w:left="284" w:hanging="284"/>
        <w:contextualSpacing/>
        <w:jc w:val="both"/>
        <w:rPr>
          <w:rFonts w:ascii="Arial" w:eastAsia="Times New Roman" w:hAnsi="Arial" w:cs="Arial"/>
        </w:rPr>
      </w:pPr>
      <w:r w:rsidRPr="00A266B4">
        <w:rPr>
          <w:rFonts w:ascii="Arial" w:eastAsia="Times New Roman" w:hAnsi="Arial" w:cs="Arial"/>
        </w:rPr>
        <w:t xml:space="preserve">The Applicant hereby applies for a date for taxation on an </w:t>
      </w:r>
      <w:r w:rsidRPr="00A266B4">
        <w:rPr>
          <w:rFonts w:ascii="Arial" w:eastAsia="Times New Roman" w:hAnsi="Arial" w:cs="Arial"/>
          <w:b/>
        </w:rPr>
        <w:t>(un)</w:t>
      </w:r>
      <w:r w:rsidRPr="00A266B4">
        <w:rPr>
          <w:rFonts w:ascii="Arial" w:eastAsia="Times New Roman" w:hAnsi="Arial" w:cs="Arial"/>
        </w:rPr>
        <w:t>opposed basis</w:t>
      </w:r>
    </w:p>
    <w:p w14:paraId="22E90EE4" w14:textId="77777777" w:rsidR="009C4209" w:rsidRPr="00A266B4" w:rsidRDefault="009C4209" w:rsidP="009C4209">
      <w:pPr>
        <w:spacing w:line="480" w:lineRule="auto"/>
        <w:jc w:val="both"/>
        <w:rPr>
          <w:rFonts w:ascii="Arial" w:eastAsia="Times New Roman" w:hAnsi="Arial" w:cs="Arial"/>
        </w:rPr>
      </w:pPr>
      <w:r w:rsidRPr="00A266B4">
        <w:rPr>
          <w:rFonts w:ascii="Arial" w:eastAsia="Times New Roman" w:hAnsi="Arial" w:cs="Arial"/>
        </w:rPr>
        <w:t>BE PLEASED TO TAKE NOTEICE THEREFORE that the Applicant’s Bill of Cost in respect of the above matter will be taxed at __________ on the _______ day of ____________20__</w:t>
      </w:r>
    </w:p>
    <w:p w14:paraId="61ED034A" w14:textId="77777777" w:rsidR="009C4209" w:rsidRPr="00A266B4" w:rsidRDefault="009C4209" w:rsidP="009C4209">
      <w:pPr>
        <w:spacing w:line="480" w:lineRule="auto"/>
        <w:jc w:val="both"/>
        <w:rPr>
          <w:rFonts w:ascii="Arial" w:eastAsia="Times New Roman" w:hAnsi="Arial" w:cs="Arial"/>
        </w:rPr>
      </w:pPr>
    </w:p>
    <w:p w14:paraId="5CA40C24" w14:textId="77777777" w:rsidR="009C4209" w:rsidRPr="00A266B4" w:rsidRDefault="009C4209" w:rsidP="009C4209">
      <w:pPr>
        <w:spacing w:line="480" w:lineRule="auto"/>
        <w:jc w:val="both"/>
        <w:rPr>
          <w:rFonts w:ascii="Arial" w:eastAsia="Times New Roman" w:hAnsi="Arial" w:cs="Arial"/>
        </w:rPr>
      </w:pPr>
      <w:r w:rsidRPr="00A266B4">
        <w:rPr>
          <w:rFonts w:ascii="Arial" w:eastAsia="Times New Roman" w:hAnsi="Arial" w:cs="Arial"/>
        </w:rPr>
        <w:lastRenderedPageBreak/>
        <w:t>SIGNED AT ……………</w:t>
      </w:r>
      <w:proofErr w:type="gramStart"/>
      <w:r w:rsidRPr="00A266B4">
        <w:rPr>
          <w:rFonts w:ascii="Arial" w:eastAsia="Times New Roman" w:hAnsi="Arial" w:cs="Arial"/>
        </w:rPr>
        <w:t>…..</w:t>
      </w:r>
      <w:proofErr w:type="gramEnd"/>
      <w:r w:rsidRPr="00A266B4">
        <w:rPr>
          <w:rFonts w:ascii="Arial" w:eastAsia="Times New Roman" w:hAnsi="Arial" w:cs="Arial"/>
        </w:rPr>
        <w:t xml:space="preserve"> ON THIS ……… DAY OF …………….…… 20...</w:t>
      </w:r>
    </w:p>
    <w:p w14:paraId="1C72AE40" w14:textId="77777777" w:rsidR="009C4209" w:rsidRPr="00A266B4" w:rsidRDefault="009C4209" w:rsidP="009C4209">
      <w:pPr>
        <w:spacing w:line="480" w:lineRule="auto"/>
        <w:jc w:val="right"/>
        <w:rPr>
          <w:rFonts w:ascii="Arial" w:eastAsia="Times New Roman" w:hAnsi="Arial" w:cs="Arial"/>
        </w:rPr>
      </w:pPr>
    </w:p>
    <w:p w14:paraId="769399AD" w14:textId="77777777" w:rsidR="009C4209" w:rsidRPr="00A266B4" w:rsidRDefault="009C4209" w:rsidP="009C4209">
      <w:pPr>
        <w:spacing w:line="480" w:lineRule="auto"/>
        <w:jc w:val="right"/>
        <w:rPr>
          <w:rFonts w:ascii="Arial" w:eastAsia="Times New Roman" w:hAnsi="Arial" w:cs="Arial"/>
        </w:rPr>
      </w:pPr>
    </w:p>
    <w:p w14:paraId="177B662E" w14:textId="77777777" w:rsidR="009C4209" w:rsidRPr="00A266B4" w:rsidRDefault="009C4209" w:rsidP="009C4209">
      <w:pPr>
        <w:jc w:val="right"/>
        <w:rPr>
          <w:rFonts w:ascii="Arial" w:eastAsia="Times New Roman" w:hAnsi="Arial" w:cs="Arial"/>
          <w:b/>
        </w:rPr>
      </w:pPr>
      <w:r w:rsidRPr="00A266B4">
        <w:rPr>
          <w:rFonts w:ascii="Arial" w:eastAsia="Times New Roman" w:hAnsi="Arial" w:cs="Arial"/>
          <w:b/>
        </w:rPr>
        <w:t>___________________________</w:t>
      </w:r>
    </w:p>
    <w:p w14:paraId="740BAE93" w14:textId="77777777" w:rsidR="009C4209" w:rsidRPr="00A266B4" w:rsidRDefault="009C4209" w:rsidP="009C4209">
      <w:pPr>
        <w:jc w:val="right"/>
        <w:rPr>
          <w:rFonts w:ascii="Arial" w:eastAsia="Times New Roman" w:hAnsi="Arial" w:cs="Arial"/>
          <w:b/>
        </w:rPr>
      </w:pPr>
      <w:r w:rsidRPr="00A266B4">
        <w:rPr>
          <w:rFonts w:ascii="Arial" w:eastAsia="Times New Roman" w:hAnsi="Arial" w:cs="Arial"/>
          <w:b/>
        </w:rPr>
        <w:t>Applicant’s Representative</w:t>
      </w:r>
    </w:p>
    <w:p w14:paraId="7F35429F" w14:textId="77777777" w:rsidR="009C4209" w:rsidRPr="00A266B4" w:rsidRDefault="009C4209" w:rsidP="009C4209">
      <w:pPr>
        <w:jc w:val="both"/>
        <w:rPr>
          <w:rFonts w:ascii="Arial" w:eastAsia="Times New Roman" w:hAnsi="Arial" w:cs="Arial"/>
          <w:b/>
        </w:rPr>
      </w:pPr>
    </w:p>
    <w:p w14:paraId="3949CC77" w14:textId="77777777" w:rsidR="009C4209" w:rsidRPr="00A266B4" w:rsidRDefault="009C4209" w:rsidP="009C4209">
      <w:pPr>
        <w:jc w:val="both"/>
        <w:rPr>
          <w:rFonts w:ascii="Arial" w:eastAsia="Times New Roman" w:hAnsi="Arial" w:cs="Arial"/>
          <w:b/>
        </w:rPr>
      </w:pPr>
    </w:p>
    <w:p w14:paraId="5F35D110" w14:textId="77777777" w:rsidR="009C4209" w:rsidRPr="00A266B4" w:rsidRDefault="009C4209" w:rsidP="009C4209">
      <w:pPr>
        <w:jc w:val="both"/>
        <w:rPr>
          <w:rFonts w:ascii="Arial" w:eastAsia="Times New Roman" w:hAnsi="Arial" w:cs="Arial"/>
          <w:b/>
        </w:rPr>
      </w:pPr>
    </w:p>
    <w:p w14:paraId="2EA238DE" w14:textId="77777777" w:rsidR="009C4209" w:rsidRPr="00A266B4" w:rsidRDefault="009C4209" w:rsidP="009C4209">
      <w:pPr>
        <w:jc w:val="both"/>
        <w:rPr>
          <w:rFonts w:ascii="Arial" w:eastAsia="Times New Roman" w:hAnsi="Arial" w:cs="Arial"/>
          <w:b/>
        </w:rPr>
      </w:pPr>
      <w:r w:rsidRPr="00A266B4">
        <w:rPr>
          <w:rFonts w:ascii="Arial" w:eastAsia="Times New Roman" w:hAnsi="Arial" w:cs="Arial"/>
          <w:b/>
        </w:rPr>
        <w:t>To the: Registrar of Tax Court</w:t>
      </w:r>
    </w:p>
    <w:p w14:paraId="206C5F43" w14:textId="77777777" w:rsidR="009C4209" w:rsidRPr="00A266B4" w:rsidRDefault="009C4209" w:rsidP="009C4209">
      <w:pPr>
        <w:jc w:val="both"/>
        <w:rPr>
          <w:rFonts w:ascii="Arial" w:eastAsia="Times New Roman" w:hAnsi="Arial" w:cs="Arial"/>
          <w:b/>
        </w:rPr>
      </w:pPr>
      <w:r w:rsidRPr="00A266B4">
        <w:rPr>
          <w:rFonts w:ascii="Arial" w:eastAsia="Times New Roman" w:hAnsi="Arial" w:cs="Arial"/>
          <w:b/>
        </w:rPr>
        <w:t xml:space="preserve">Email: </w:t>
      </w:r>
      <w:hyperlink r:id="rId27" w:history="1">
        <w:r w:rsidRPr="00A266B4">
          <w:rPr>
            <w:rFonts w:ascii="Arial" w:eastAsia="Times New Roman" w:hAnsi="Arial" w:cs="Arial"/>
            <w:b/>
            <w:color w:val="0563C1"/>
            <w:u w:val="single"/>
          </w:rPr>
          <w:t>Registrartaxcourt@sars.gov.za</w:t>
        </w:r>
      </w:hyperlink>
    </w:p>
    <w:p w14:paraId="788F532B" w14:textId="77777777" w:rsidR="009C4209" w:rsidRPr="00A266B4" w:rsidRDefault="009C4209" w:rsidP="009C4209">
      <w:pPr>
        <w:jc w:val="both"/>
        <w:rPr>
          <w:rFonts w:ascii="Arial" w:eastAsia="Times New Roman" w:hAnsi="Arial" w:cs="Arial"/>
          <w:b/>
        </w:rPr>
      </w:pPr>
    </w:p>
    <w:p w14:paraId="2D76A3EA" w14:textId="77777777" w:rsidR="009C4209" w:rsidRPr="00A266B4" w:rsidRDefault="009C4209" w:rsidP="009C4209">
      <w:pPr>
        <w:jc w:val="both"/>
        <w:rPr>
          <w:rFonts w:ascii="Arial" w:eastAsia="Times New Roman" w:hAnsi="Arial" w:cs="Arial"/>
          <w:b/>
        </w:rPr>
      </w:pPr>
    </w:p>
    <w:p w14:paraId="3B7B1542" w14:textId="77777777" w:rsidR="009C4209" w:rsidRPr="00A266B4" w:rsidRDefault="009C4209" w:rsidP="009C4209">
      <w:pPr>
        <w:jc w:val="both"/>
        <w:rPr>
          <w:rFonts w:ascii="Arial" w:eastAsia="Times New Roman" w:hAnsi="Arial" w:cs="Arial"/>
          <w:b/>
        </w:rPr>
      </w:pPr>
    </w:p>
    <w:p w14:paraId="7BEB693A" w14:textId="77777777" w:rsidR="009C4209" w:rsidRPr="00A266B4" w:rsidRDefault="009C4209" w:rsidP="009C4209">
      <w:pPr>
        <w:jc w:val="both"/>
        <w:rPr>
          <w:rFonts w:ascii="Arial" w:eastAsia="Times New Roman" w:hAnsi="Arial" w:cs="Arial"/>
          <w:b/>
        </w:rPr>
      </w:pPr>
    </w:p>
    <w:p w14:paraId="1130D7A0" w14:textId="77777777" w:rsidR="009C4209" w:rsidRPr="00A266B4" w:rsidRDefault="009C4209" w:rsidP="009C4209">
      <w:pPr>
        <w:jc w:val="both"/>
        <w:rPr>
          <w:rFonts w:ascii="Arial" w:eastAsia="Times New Roman" w:hAnsi="Arial" w:cs="Arial"/>
          <w:b/>
        </w:rPr>
      </w:pPr>
    </w:p>
    <w:p w14:paraId="19CCCADA" w14:textId="77777777" w:rsidR="009C4209" w:rsidRPr="00A266B4" w:rsidRDefault="009C4209" w:rsidP="009C4209">
      <w:pPr>
        <w:jc w:val="both"/>
        <w:rPr>
          <w:rFonts w:ascii="Arial" w:eastAsia="Times New Roman" w:hAnsi="Arial" w:cs="Arial"/>
          <w:b/>
        </w:rPr>
      </w:pPr>
    </w:p>
    <w:p w14:paraId="608EC9BC" w14:textId="77777777" w:rsidR="009C4209" w:rsidRPr="00A266B4" w:rsidRDefault="009C4209" w:rsidP="009C4209">
      <w:pPr>
        <w:jc w:val="both"/>
        <w:rPr>
          <w:rFonts w:ascii="Arial" w:eastAsia="Times New Roman" w:hAnsi="Arial" w:cs="Arial"/>
          <w:b/>
        </w:rPr>
      </w:pPr>
      <w:r w:rsidRPr="00A266B4">
        <w:rPr>
          <w:rFonts w:ascii="Arial" w:eastAsia="Times New Roman" w:hAnsi="Arial" w:cs="Arial"/>
          <w:b/>
        </w:rPr>
        <w:t>To the Respondent:</w:t>
      </w:r>
    </w:p>
    <w:p w14:paraId="60DE2882" w14:textId="77777777" w:rsidR="009C4209" w:rsidRPr="00A266B4" w:rsidRDefault="009C4209" w:rsidP="009C4209">
      <w:pPr>
        <w:jc w:val="both"/>
        <w:rPr>
          <w:rFonts w:ascii="Arial" w:eastAsia="Times New Roman" w:hAnsi="Arial" w:cs="Arial"/>
          <w:b/>
        </w:rPr>
      </w:pPr>
    </w:p>
    <w:p w14:paraId="45C4DCB1" w14:textId="77777777" w:rsidR="009C4209" w:rsidRPr="00A266B4" w:rsidRDefault="009C4209" w:rsidP="009C4209">
      <w:pPr>
        <w:jc w:val="both"/>
        <w:rPr>
          <w:rFonts w:ascii="Arial" w:eastAsia="Times New Roman" w:hAnsi="Arial" w:cs="Arial"/>
          <w:b/>
        </w:rPr>
      </w:pPr>
      <w:r w:rsidRPr="00A266B4">
        <w:rPr>
          <w:rFonts w:ascii="Arial" w:eastAsia="Times New Roman" w:hAnsi="Arial" w:cs="Arial"/>
          <w:b/>
        </w:rPr>
        <w:t>The Commissioner for the South African Revenue Service</w:t>
      </w:r>
    </w:p>
    <w:p w14:paraId="2C53477F" w14:textId="77777777" w:rsidR="009C4209" w:rsidRPr="00A266B4" w:rsidRDefault="009C4209" w:rsidP="009C4209">
      <w:pPr>
        <w:jc w:val="both"/>
        <w:rPr>
          <w:rFonts w:ascii="Arial" w:eastAsia="Times New Roman" w:hAnsi="Arial" w:cs="Arial"/>
          <w:b/>
        </w:rPr>
      </w:pPr>
      <w:r w:rsidRPr="00A266B4">
        <w:rPr>
          <w:rFonts w:ascii="Arial" w:eastAsia="Times New Roman" w:hAnsi="Arial" w:cs="Arial"/>
          <w:b/>
        </w:rPr>
        <w:t xml:space="preserve">Email: </w:t>
      </w:r>
      <w:hyperlink r:id="rId28" w:history="1">
        <w:r w:rsidRPr="00A266B4">
          <w:rPr>
            <w:rFonts w:ascii="Arial" w:eastAsia="Times New Roman" w:hAnsi="Arial" w:cs="Arial"/>
            <w:b/>
            <w:color w:val="0563C1"/>
            <w:u w:val="single"/>
          </w:rPr>
          <w:t>taxcourtlitigation@sars.gov.za</w:t>
        </w:r>
      </w:hyperlink>
    </w:p>
    <w:p w14:paraId="11EA9AC5" w14:textId="77777777" w:rsidR="009C4209" w:rsidRPr="00A266B4" w:rsidRDefault="009C4209" w:rsidP="009C4209">
      <w:pPr>
        <w:rPr>
          <w:rFonts w:ascii="Arial" w:eastAsia="Times New Roman" w:hAnsi="Arial" w:cs="Arial"/>
          <w:sz w:val="22"/>
          <w:szCs w:val="22"/>
          <w:lang w:eastAsia="en-ZA"/>
        </w:rPr>
      </w:pPr>
    </w:p>
    <w:p w14:paraId="704043EA" w14:textId="77777777" w:rsidR="009C4209" w:rsidRDefault="009C4209" w:rsidP="009C4209">
      <w:pPr>
        <w:pStyle w:val="Heading2"/>
        <w:rPr>
          <w:rFonts w:ascii="Arial" w:hAnsi="Arial" w:cs="Arial"/>
          <w:b w:val="0"/>
          <w:bCs w:val="0"/>
          <w:lang w:val="en-GB"/>
        </w:rPr>
        <w:sectPr w:rsidR="009C4209" w:rsidSect="003E060C">
          <w:headerReference w:type="even" r:id="rId29"/>
          <w:headerReference w:type="default" r:id="rId30"/>
          <w:footerReference w:type="even" r:id="rId31"/>
          <w:footerReference w:type="default" r:id="rId32"/>
          <w:headerReference w:type="first" r:id="rId33"/>
          <w:pgSz w:w="11900" w:h="16840"/>
          <w:pgMar w:top="567" w:right="985" w:bottom="1134" w:left="993" w:header="420" w:footer="153" w:gutter="0"/>
          <w:cols w:space="720"/>
          <w:titlePg/>
          <w:docGrid w:linePitch="326"/>
        </w:sectPr>
      </w:pPr>
    </w:p>
    <w:p w14:paraId="6C7A6BBB" w14:textId="4CC9B960" w:rsidR="009C4209" w:rsidRPr="00A266B4" w:rsidRDefault="009C4209" w:rsidP="009C4209">
      <w:pPr>
        <w:pStyle w:val="Heading2"/>
        <w:tabs>
          <w:tab w:val="clear" w:pos="567"/>
          <w:tab w:val="left" w:pos="0"/>
        </w:tabs>
        <w:ind w:left="0" w:firstLine="0"/>
        <w:rPr>
          <w:rFonts w:ascii="Arial" w:eastAsia="Calibri" w:hAnsi="Arial" w:cs="Arial"/>
          <w:lang w:val="en-GB"/>
        </w:rPr>
      </w:pPr>
      <w:bookmarkStart w:id="29" w:name="_Toc152601530"/>
      <w:bookmarkStart w:id="30" w:name="_Toc151871099"/>
      <w:bookmarkStart w:id="31" w:name="_Toc152691022"/>
      <w:bookmarkStart w:id="32" w:name="_Toc156923858"/>
      <w:r w:rsidRPr="00A266B4">
        <w:rPr>
          <w:rFonts w:ascii="Arial" w:eastAsia="Calibri" w:hAnsi="Arial" w:cs="Arial"/>
          <w:lang w:val="en-GB"/>
        </w:rPr>
        <w:lastRenderedPageBreak/>
        <w:t>ANNEXURE 9.</w:t>
      </w:r>
      <w:r w:rsidR="00B052BC">
        <w:rPr>
          <w:rFonts w:ascii="Arial" w:eastAsia="Calibri" w:hAnsi="Arial" w:cs="Arial"/>
          <w:lang w:val="en-GB"/>
        </w:rPr>
        <w:t>5</w:t>
      </w:r>
      <w:r w:rsidRPr="00A266B4">
        <w:rPr>
          <w:rFonts w:ascii="Arial" w:eastAsia="Calibri" w:hAnsi="Arial" w:cs="Arial"/>
          <w:lang w:val="en-GB"/>
        </w:rPr>
        <w:t>:</w:t>
      </w:r>
      <w:bookmarkEnd w:id="29"/>
      <w:r w:rsidRPr="00A266B4">
        <w:rPr>
          <w:rFonts w:ascii="Arial" w:eastAsia="Calibri" w:hAnsi="Arial" w:cs="Arial"/>
          <w:lang w:val="en-GB"/>
        </w:rPr>
        <w:t xml:space="preserve">  </w:t>
      </w:r>
      <w:bookmarkEnd w:id="30"/>
      <w:r w:rsidRPr="00A266B4">
        <w:rPr>
          <w:rFonts w:ascii="Arial" w:eastAsia="Calibri" w:hAnsi="Arial" w:cs="Arial"/>
          <w:lang w:val="en-GB"/>
        </w:rPr>
        <w:t>TAX COURT NOTICE OF TAXATION</w:t>
      </w:r>
      <w:bookmarkEnd w:id="31"/>
      <w:bookmarkEnd w:id="32"/>
    </w:p>
    <w:p w14:paraId="2F83CB5D" w14:textId="77777777" w:rsidR="009C4209" w:rsidRPr="00A266B4" w:rsidRDefault="009C4209" w:rsidP="009C4209">
      <w:pPr>
        <w:jc w:val="right"/>
        <w:rPr>
          <w:rFonts w:ascii="Arial" w:eastAsia="Times New Roman" w:hAnsi="Arial" w:cs="Arial"/>
          <w:sz w:val="22"/>
          <w:szCs w:val="22"/>
          <w:lang w:eastAsia="en-ZA"/>
        </w:rPr>
      </w:pPr>
      <w:r w:rsidRPr="00A266B4">
        <w:rPr>
          <w:rFonts w:ascii="Arial" w:eastAsia="Times New Roman" w:hAnsi="Arial" w:cs="Arial"/>
          <w:sz w:val="22"/>
          <w:szCs w:val="22"/>
          <w:lang w:eastAsia="en-ZA"/>
        </w:rPr>
        <w:t>IT46 Taxation</w:t>
      </w:r>
    </w:p>
    <w:p w14:paraId="6E1D6DF2" w14:textId="77777777" w:rsidR="009C4209" w:rsidRPr="00A266B4" w:rsidRDefault="009C4209" w:rsidP="009C4209">
      <w:pPr>
        <w:jc w:val="right"/>
        <w:rPr>
          <w:rFonts w:ascii="Arial" w:eastAsia="Arial Unicode MS" w:hAnsi="Arial" w:cs="Arial"/>
        </w:rPr>
      </w:pPr>
    </w:p>
    <w:p w14:paraId="7A0FE1D5" w14:textId="77777777" w:rsidR="009C4209" w:rsidRPr="00A266B4" w:rsidRDefault="009C4209" w:rsidP="009C4209">
      <w:pPr>
        <w:spacing w:line="240" w:lineRule="exact"/>
        <w:ind w:firstLine="720"/>
        <w:jc w:val="center"/>
        <w:rPr>
          <w:rFonts w:ascii="Arial" w:eastAsia="Arial Unicode MS" w:hAnsi="Arial" w:cs="Arial"/>
          <w:b/>
          <w:sz w:val="22"/>
          <w:szCs w:val="22"/>
          <w:lang w:eastAsia="en-ZA"/>
        </w:rPr>
      </w:pPr>
      <w:r w:rsidRPr="00A266B4">
        <w:rPr>
          <w:rFonts w:ascii="Arial" w:eastAsia="Arial Unicode MS" w:hAnsi="Arial" w:cs="Arial"/>
          <w:b/>
          <w:sz w:val="22"/>
          <w:szCs w:val="22"/>
          <w:lang w:eastAsia="en-ZA"/>
        </w:rPr>
        <w:t>IN THE TAX COURT OF SOUTH AFRICA</w:t>
      </w:r>
    </w:p>
    <w:p w14:paraId="4E57B192" w14:textId="77777777" w:rsidR="009C4209" w:rsidRPr="00A266B4" w:rsidRDefault="009C4209" w:rsidP="009C4209">
      <w:pPr>
        <w:spacing w:line="240" w:lineRule="exact"/>
        <w:jc w:val="center"/>
        <w:rPr>
          <w:rFonts w:ascii="Arial" w:eastAsia="Arial Unicode MS" w:hAnsi="Arial" w:cs="Arial"/>
          <w:b/>
          <w:sz w:val="22"/>
          <w:szCs w:val="22"/>
          <w:lang w:eastAsia="en-ZA"/>
        </w:rPr>
      </w:pPr>
      <w:r w:rsidRPr="00A266B4">
        <w:rPr>
          <w:rFonts w:ascii="Arial" w:eastAsia="Arial Unicode MS" w:hAnsi="Arial" w:cs="Arial"/>
          <w:b/>
          <w:sz w:val="22"/>
          <w:szCs w:val="22"/>
          <w:lang w:eastAsia="en-ZA"/>
        </w:rPr>
        <w:t xml:space="preserve">             GAUTENG DIVISION HELD AT MEGAWATT PARK </w:t>
      </w:r>
    </w:p>
    <w:p w14:paraId="15441E5C" w14:textId="77777777" w:rsidR="009C4209" w:rsidRPr="00A266B4" w:rsidRDefault="009C4209" w:rsidP="009C4209">
      <w:pPr>
        <w:jc w:val="right"/>
        <w:rPr>
          <w:rFonts w:ascii="Arial" w:eastAsia="Times New Roman" w:hAnsi="Arial" w:cs="Arial"/>
          <w:sz w:val="22"/>
          <w:szCs w:val="22"/>
          <w:lang w:eastAsia="en-ZA"/>
        </w:rPr>
      </w:pPr>
      <w:r w:rsidRPr="00A266B4">
        <w:rPr>
          <w:rFonts w:ascii="Arial" w:eastAsia="Times New Roman" w:hAnsi="Arial" w:cs="Arial"/>
          <w:sz w:val="22"/>
          <w:szCs w:val="22"/>
          <w:lang w:eastAsia="en-ZA"/>
        </w:rPr>
        <w:t>CASE NO: XXX</w:t>
      </w:r>
    </w:p>
    <w:p w14:paraId="714D6D9C" w14:textId="77777777" w:rsidR="009C4209" w:rsidRPr="00A266B4" w:rsidRDefault="009C4209" w:rsidP="009C4209">
      <w:pPr>
        <w:jc w:val="center"/>
        <w:rPr>
          <w:rFonts w:ascii="Arial" w:eastAsia="Times New Roman" w:hAnsi="Arial" w:cs="Arial"/>
          <w:sz w:val="22"/>
          <w:szCs w:val="22"/>
          <w:lang w:eastAsia="en-ZA"/>
        </w:rPr>
      </w:pP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p>
    <w:p w14:paraId="4272F0BC" w14:textId="77777777" w:rsidR="009C4209" w:rsidRPr="00A266B4" w:rsidRDefault="009C4209" w:rsidP="009C4209">
      <w:pPr>
        <w:rPr>
          <w:rFonts w:ascii="Arial" w:eastAsia="Times New Roman" w:hAnsi="Arial" w:cs="Arial"/>
          <w:sz w:val="22"/>
          <w:szCs w:val="22"/>
          <w:lang w:eastAsia="en-ZA"/>
        </w:rPr>
      </w:pPr>
      <w:r w:rsidRPr="00A266B4">
        <w:rPr>
          <w:rFonts w:ascii="Arial" w:eastAsia="Times New Roman" w:hAnsi="Arial" w:cs="Arial"/>
          <w:sz w:val="22"/>
          <w:szCs w:val="22"/>
          <w:lang w:eastAsia="en-ZA"/>
        </w:rPr>
        <w:t xml:space="preserve">In the matter between </w:t>
      </w:r>
      <w:r w:rsidRPr="00A266B4">
        <w:rPr>
          <w:rFonts w:ascii="Arial" w:eastAsia="Times New Roman" w:hAnsi="Arial" w:cs="Arial"/>
          <w:sz w:val="22"/>
          <w:szCs w:val="22"/>
          <w:lang w:eastAsia="en-ZA"/>
        </w:rPr>
        <w:tab/>
      </w:r>
    </w:p>
    <w:p w14:paraId="4E8A27E6" w14:textId="77777777" w:rsidR="009C4209" w:rsidRPr="00A266B4" w:rsidRDefault="009C4209" w:rsidP="009C4209">
      <w:pPr>
        <w:rPr>
          <w:rFonts w:ascii="Arial" w:eastAsia="Times New Roman" w:hAnsi="Arial" w:cs="Arial"/>
          <w:sz w:val="22"/>
          <w:szCs w:val="22"/>
          <w:lang w:eastAsia="en-ZA"/>
        </w:rPr>
      </w:pP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p>
    <w:p w14:paraId="252986F6" w14:textId="77777777" w:rsidR="009C4209" w:rsidRPr="00A266B4" w:rsidRDefault="009C4209" w:rsidP="009C4209">
      <w:pPr>
        <w:tabs>
          <w:tab w:val="left" w:pos="7371"/>
        </w:tabs>
        <w:spacing w:line="360" w:lineRule="auto"/>
        <w:jc w:val="both"/>
        <w:rPr>
          <w:rFonts w:ascii="Arial" w:eastAsia="Times New Roman" w:hAnsi="Arial" w:cs="Arial"/>
          <w:sz w:val="22"/>
          <w:szCs w:val="22"/>
          <w:lang w:eastAsia="en-ZA"/>
        </w:rPr>
      </w:pPr>
      <w:proofErr w:type="gramStart"/>
      <w:r w:rsidRPr="00A266B4">
        <w:rPr>
          <w:rFonts w:ascii="Arial" w:eastAsia="Times New Roman" w:hAnsi="Arial" w:cs="Arial"/>
          <w:b/>
          <w:sz w:val="22"/>
          <w:szCs w:val="22"/>
          <w:lang w:eastAsia="en-ZA"/>
        </w:rPr>
        <w:t xml:space="preserve">ABC  </w:t>
      </w:r>
      <w:r w:rsidRPr="00A266B4">
        <w:rPr>
          <w:rFonts w:ascii="Arial" w:eastAsia="Times New Roman" w:hAnsi="Arial" w:cs="Arial"/>
          <w:sz w:val="22"/>
          <w:szCs w:val="22"/>
          <w:lang w:eastAsia="en-ZA"/>
        </w:rPr>
        <w:tab/>
      </w:r>
      <w:proofErr w:type="gramEnd"/>
      <w:r w:rsidRPr="00A266B4">
        <w:rPr>
          <w:rFonts w:ascii="Arial" w:eastAsia="Times New Roman" w:hAnsi="Arial" w:cs="Arial"/>
          <w:sz w:val="22"/>
          <w:szCs w:val="22"/>
          <w:lang w:eastAsia="en-ZA"/>
        </w:rPr>
        <w:t xml:space="preserve">     APPELLANT</w:t>
      </w:r>
    </w:p>
    <w:p w14:paraId="452B4E21" w14:textId="77777777" w:rsidR="009C4209" w:rsidRPr="00A266B4" w:rsidRDefault="009C4209" w:rsidP="009C4209">
      <w:pPr>
        <w:rPr>
          <w:rFonts w:ascii="Arial" w:eastAsia="Times New Roman" w:hAnsi="Arial" w:cs="Arial"/>
          <w:sz w:val="22"/>
          <w:szCs w:val="22"/>
          <w:lang w:eastAsia="en-ZA"/>
        </w:rPr>
      </w:pPr>
    </w:p>
    <w:p w14:paraId="29611BC3" w14:textId="77777777" w:rsidR="009C4209" w:rsidRPr="00A266B4" w:rsidRDefault="009C4209" w:rsidP="009C4209">
      <w:pPr>
        <w:rPr>
          <w:rFonts w:ascii="Arial" w:eastAsia="Times New Roman" w:hAnsi="Arial" w:cs="Arial"/>
          <w:sz w:val="22"/>
          <w:szCs w:val="22"/>
          <w:lang w:eastAsia="en-ZA"/>
        </w:rPr>
      </w:pPr>
      <w:r w:rsidRPr="00A266B4">
        <w:rPr>
          <w:rFonts w:ascii="Arial" w:eastAsia="Times New Roman" w:hAnsi="Arial" w:cs="Arial"/>
          <w:sz w:val="22"/>
          <w:szCs w:val="22"/>
          <w:lang w:eastAsia="en-ZA"/>
        </w:rPr>
        <w:t>And</w:t>
      </w:r>
    </w:p>
    <w:p w14:paraId="0D72BE2B" w14:textId="77777777" w:rsidR="009C4209" w:rsidRPr="00A266B4" w:rsidRDefault="009C4209" w:rsidP="009C4209">
      <w:pPr>
        <w:rPr>
          <w:rFonts w:ascii="Arial" w:eastAsia="Times New Roman" w:hAnsi="Arial" w:cs="Arial"/>
          <w:sz w:val="22"/>
          <w:szCs w:val="22"/>
          <w:lang w:eastAsia="en-ZA"/>
        </w:rPr>
      </w:pPr>
    </w:p>
    <w:p w14:paraId="05F61F30" w14:textId="77777777" w:rsidR="009C4209" w:rsidRPr="00A266B4" w:rsidRDefault="009C4209" w:rsidP="009C4209">
      <w:pPr>
        <w:rPr>
          <w:rFonts w:ascii="Arial" w:eastAsia="Times New Roman" w:hAnsi="Arial" w:cs="Arial"/>
          <w:b/>
          <w:sz w:val="22"/>
          <w:szCs w:val="22"/>
          <w:lang w:eastAsia="en-ZA"/>
        </w:rPr>
      </w:pPr>
      <w:r w:rsidRPr="00A266B4">
        <w:rPr>
          <w:rFonts w:ascii="Arial" w:eastAsia="Times New Roman" w:hAnsi="Arial" w:cs="Arial"/>
          <w:b/>
          <w:sz w:val="22"/>
          <w:szCs w:val="22"/>
          <w:lang w:eastAsia="en-ZA"/>
        </w:rPr>
        <w:t xml:space="preserve">THE COMMISSIONER FOR THE SOUTH </w:t>
      </w:r>
    </w:p>
    <w:p w14:paraId="4E172451" w14:textId="77777777" w:rsidR="009C4209" w:rsidRPr="00A266B4" w:rsidRDefault="009C4209" w:rsidP="009C4209">
      <w:pPr>
        <w:tabs>
          <w:tab w:val="left" w:pos="7371"/>
        </w:tabs>
        <w:spacing w:line="360" w:lineRule="auto"/>
        <w:jc w:val="both"/>
        <w:rPr>
          <w:rFonts w:ascii="Arial" w:eastAsia="Times New Roman" w:hAnsi="Arial" w:cs="Arial"/>
          <w:sz w:val="22"/>
          <w:szCs w:val="22"/>
          <w:lang w:eastAsia="en-ZA"/>
        </w:rPr>
      </w:pPr>
      <w:r w:rsidRPr="00A266B4">
        <w:rPr>
          <w:rFonts w:ascii="Arial" w:eastAsia="Times New Roman" w:hAnsi="Arial" w:cs="Arial"/>
          <w:b/>
          <w:sz w:val="22"/>
          <w:szCs w:val="22"/>
          <w:lang w:eastAsia="en-ZA"/>
        </w:rPr>
        <w:t>AFRICAN REVENUE SERVICE</w:t>
      </w:r>
      <w:r w:rsidRPr="00A266B4">
        <w:rPr>
          <w:rFonts w:ascii="Arial" w:eastAsia="Times New Roman" w:hAnsi="Arial" w:cs="Arial"/>
          <w:sz w:val="22"/>
          <w:szCs w:val="22"/>
          <w:lang w:eastAsia="en-ZA"/>
        </w:rPr>
        <w:tab/>
        <w:t xml:space="preserve">        </w:t>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t>RESPONDENT</w:t>
      </w:r>
    </w:p>
    <w:p w14:paraId="68D913E3" w14:textId="77777777" w:rsidR="009C4209" w:rsidRPr="00A266B4" w:rsidRDefault="009C4209" w:rsidP="009C4209">
      <w:pPr>
        <w:pBdr>
          <w:bottom w:val="single" w:sz="12" w:space="1" w:color="auto"/>
        </w:pBdr>
        <w:rPr>
          <w:rFonts w:ascii="Arial" w:eastAsia="Times New Roman" w:hAnsi="Arial" w:cs="Arial"/>
          <w:lang w:eastAsia="en-ZA"/>
        </w:rPr>
      </w:pPr>
    </w:p>
    <w:p w14:paraId="6ADCCAD9" w14:textId="77777777" w:rsidR="009C4209" w:rsidRPr="00A266B4" w:rsidRDefault="009C4209" w:rsidP="009C4209">
      <w:pPr>
        <w:rPr>
          <w:rFonts w:ascii="Arial" w:eastAsia="Times New Roman" w:hAnsi="Arial" w:cs="Arial"/>
          <w:sz w:val="12"/>
          <w:szCs w:val="12"/>
          <w:lang w:eastAsia="en-ZA"/>
        </w:rPr>
      </w:pPr>
    </w:p>
    <w:p w14:paraId="335EC970" w14:textId="77777777" w:rsidR="009C4209" w:rsidRPr="00A266B4" w:rsidRDefault="009C4209" w:rsidP="009C4209">
      <w:pPr>
        <w:pStyle w:val="Heading2"/>
        <w:jc w:val="center"/>
        <w:rPr>
          <w:rFonts w:ascii="Arial" w:hAnsi="Arial" w:cs="Arial"/>
          <w:sz w:val="22"/>
          <w:szCs w:val="22"/>
          <w:lang w:val="en-GB"/>
        </w:rPr>
      </w:pPr>
      <w:bookmarkStart w:id="33" w:name="_Toc151871100"/>
      <w:bookmarkStart w:id="34" w:name="_Toc152601531"/>
      <w:bookmarkStart w:id="35" w:name="_Toc152691023"/>
      <w:bookmarkStart w:id="36" w:name="_Toc156923859"/>
      <w:r w:rsidRPr="00A266B4">
        <w:rPr>
          <w:rFonts w:ascii="Arial" w:hAnsi="Arial" w:cs="Arial"/>
          <w:sz w:val="22"/>
          <w:szCs w:val="22"/>
          <w:lang w:val="en-GB"/>
        </w:rPr>
        <w:t>NOTICE OF TAXATION</w:t>
      </w:r>
      <w:bookmarkEnd w:id="33"/>
      <w:bookmarkEnd w:id="34"/>
      <w:bookmarkEnd w:id="35"/>
      <w:bookmarkEnd w:id="36"/>
    </w:p>
    <w:p w14:paraId="5662A906" w14:textId="77777777" w:rsidR="009C4209" w:rsidRPr="00A266B4" w:rsidRDefault="009C4209" w:rsidP="009C4209">
      <w:pPr>
        <w:pBdr>
          <w:bottom w:val="single" w:sz="12" w:space="1" w:color="auto"/>
        </w:pBdr>
        <w:rPr>
          <w:rFonts w:ascii="Arial" w:eastAsia="Times New Roman" w:hAnsi="Arial" w:cs="Arial"/>
          <w:b/>
          <w:sz w:val="22"/>
          <w:szCs w:val="22"/>
          <w:lang w:eastAsia="en-ZA"/>
        </w:rPr>
      </w:pPr>
    </w:p>
    <w:p w14:paraId="21FB3521" w14:textId="77777777" w:rsidR="009C4209" w:rsidRPr="00A266B4" w:rsidRDefault="009C4209" w:rsidP="009C4209">
      <w:pPr>
        <w:spacing w:line="360" w:lineRule="auto"/>
        <w:ind w:left="-120"/>
        <w:jc w:val="both"/>
        <w:rPr>
          <w:rFonts w:ascii="Arial" w:eastAsia="Times New Roman" w:hAnsi="Arial" w:cs="Arial"/>
          <w:sz w:val="22"/>
          <w:szCs w:val="22"/>
          <w:lang w:eastAsia="en-ZA"/>
        </w:rPr>
      </w:pPr>
    </w:p>
    <w:p w14:paraId="3D3206AF" w14:textId="77777777" w:rsidR="009C4209" w:rsidRPr="00A266B4" w:rsidRDefault="009C4209" w:rsidP="009C4209">
      <w:pPr>
        <w:spacing w:line="360" w:lineRule="auto"/>
        <w:ind w:left="-120"/>
        <w:jc w:val="both"/>
        <w:rPr>
          <w:rFonts w:ascii="Arial" w:eastAsia="Times New Roman" w:hAnsi="Arial" w:cs="Arial"/>
          <w:sz w:val="22"/>
          <w:szCs w:val="22"/>
          <w:lang w:eastAsia="en-ZA"/>
        </w:rPr>
      </w:pPr>
      <w:r w:rsidRPr="00A266B4">
        <w:rPr>
          <w:rFonts w:ascii="Arial" w:eastAsia="Times New Roman" w:hAnsi="Arial" w:cs="Arial"/>
          <w:sz w:val="22"/>
          <w:szCs w:val="22"/>
          <w:lang w:eastAsia="en-ZA"/>
        </w:rPr>
        <w:t xml:space="preserve">Kindly note that the Taxing Master has set down a date for taxation on   </w:t>
      </w:r>
      <w:proofErr w:type="gramStart"/>
      <w:r w:rsidRPr="00A266B4">
        <w:rPr>
          <w:rFonts w:ascii="Arial" w:eastAsia="Times New Roman" w:hAnsi="Arial" w:cs="Arial"/>
          <w:b/>
          <w:sz w:val="22"/>
          <w:szCs w:val="22"/>
          <w:lang w:eastAsia="en-ZA"/>
        </w:rPr>
        <w:t>XXX</w:t>
      </w:r>
      <w:r w:rsidRPr="00A266B4">
        <w:rPr>
          <w:rFonts w:ascii="Arial" w:eastAsia="Times New Roman" w:hAnsi="Arial" w:cs="Arial"/>
          <w:sz w:val="22"/>
          <w:szCs w:val="22"/>
          <w:lang w:eastAsia="en-ZA"/>
        </w:rPr>
        <w:t xml:space="preserve">,   </w:t>
      </w:r>
      <w:proofErr w:type="gramEnd"/>
      <w:r w:rsidRPr="00A266B4">
        <w:rPr>
          <w:rFonts w:ascii="Arial" w:eastAsia="Times New Roman" w:hAnsi="Arial" w:cs="Arial"/>
          <w:b/>
          <w:sz w:val="22"/>
          <w:szCs w:val="22"/>
          <w:lang w:eastAsia="en-ZA"/>
        </w:rPr>
        <w:t>date XXX</w:t>
      </w:r>
      <w:r w:rsidRPr="00A266B4">
        <w:rPr>
          <w:rFonts w:ascii="Arial" w:eastAsia="Times New Roman" w:hAnsi="Arial" w:cs="Arial"/>
          <w:sz w:val="22"/>
          <w:szCs w:val="22"/>
          <w:lang w:eastAsia="en-ZA"/>
        </w:rPr>
        <w:t xml:space="preserve">   at 10:00 am, to be held at </w:t>
      </w:r>
      <w:r w:rsidRPr="00A266B4">
        <w:rPr>
          <w:rFonts w:ascii="Arial" w:eastAsia="Times New Roman" w:hAnsi="Arial" w:cs="Arial"/>
          <w:b/>
          <w:sz w:val="22"/>
          <w:szCs w:val="22"/>
          <w:lang w:eastAsia="en-ZA"/>
        </w:rPr>
        <w:t>TAX COURT, MEGAWATT PARK, 1 MAXWELL DRIVE, SUNNINGHILL, JOHANNESBURG</w:t>
      </w:r>
    </w:p>
    <w:p w14:paraId="43373D4B" w14:textId="77777777" w:rsidR="009C4209" w:rsidRPr="00A266B4" w:rsidRDefault="009C4209" w:rsidP="009C4209">
      <w:pPr>
        <w:ind w:left="-120"/>
        <w:jc w:val="both"/>
        <w:rPr>
          <w:rFonts w:ascii="Arial" w:eastAsia="Times New Roman" w:hAnsi="Arial" w:cs="Arial"/>
          <w:sz w:val="22"/>
          <w:szCs w:val="22"/>
          <w:lang w:eastAsia="en-ZA"/>
        </w:rPr>
      </w:pPr>
    </w:p>
    <w:p w14:paraId="3937384B" w14:textId="77777777" w:rsidR="009C4209" w:rsidRPr="00A266B4" w:rsidRDefault="009C4209" w:rsidP="009C4209">
      <w:pPr>
        <w:ind w:left="-120"/>
        <w:jc w:val="both"/>
        <w:rPr>
          <w:rFonts w:ascii="Arial" w:eastAsia="Times New Roman" w:hAnsi="Arial" w:cs="Arial"/>
          <w:sz w:val="22"/>
          <w:szCs w:val="22"/>
          <w:lang w:eastAsia="en-ZA"/>
        </w:rPr>
      </w:pPr>
      <w:r w:rsidRPr="00A266B4">
        <w:rPr>
          <w:rFonts w:ascii="Arial" w:eastAsia="Times New Roman" w:hAnsi="Arial" w:cs="Arial"/>
          <w:sz w:val="22"/>
          <w:szCs w:val="22"/>
          <w:lang w:eastAsia="en-ZA"/>
        </w:rPr>
        <w:t>It is your responsibility to furnish all supporting documents for the execution of the taxation process.</w:t>
      </w:r>
    </w:p>
    <w:p w14:paraId="16776B1E" w14:textId="77777777" w:rsidR="009C4209" w:rsidRPr="00A266B4" w:rsidRDefault="009C4209" w:rsidP="009C4209">
      <w:pPr>
        <w:ind w:left="-120"/>
        <w:jc w:val="both"/>
        <w:rPr>
          <w:rFonts w:ascii="Arial" w:eastAsia="Times New Roman" w:hAnsi="Arial" w:cs="Arial"/>
          <w:sz w:val="22"/>
          <w:szCs w:val="22"/>
          <w:lang w:eastAsia="en-ZA"/>
        </w:rPr>
      </w:pPr>
    </w:p>
    <w:p w14:paraId="7E551784" w14:textId="77777777" w:rsidR="009C4209" w:rsidRPr="00A266B4" w:rsidRDefault="009C4209" w:rsidP="009C4209">
      <w:pPr>
        <w:ind w:left="-120" w:right="-868"/>
        <w:jc w:val="both"/>
        <w:rPr>
          <w:rFonts w:ascii="Arial" w:eastAsia="Times New Roman" w:hAnsi="Arial" w:cs="Arial"/>
          <w:sz w:val="22"/>
          <w:szCs w:val="22"/>
          <w:lang w:eastAsia="en-ZA"/>
        </w:rPr>
      </w:pPr>
      <w:r w:rsidRPr="00A266B4">
        <w:rPr>
          <w:rFonts w:ascii="Arial" w:eastAsia="Times New Roman" w:hAnsi="Arial" w:cs="Arial"/>
          <w:sz w:val="22"/>
          <w:szCs w:val="22"/>
          <w:lang w:eastAsia="en-ZA"/>
        </w:rPr>
        <w:t>Please acknowledge receipt of this notification by responding to the writer herein.</w:t>
      </w:r>
    </w:p>
    <w:p w14:paraId="217416F2" w14:textId="77777777" w:rsidR="009C4209" w:rsidRPr="00A266B4" w:rsidRDefault="009C4209" w:rsidP="009C4209">
      <w:pPr>
        <w:ind w:left="-120" w:right="-868"/>
        <w:jc w:val="both"/>
        <w:rPr>
          <w:rFonts w:ascii="Arial" w:eastAsia="Times New Roman" w:hAnsi="Arial" w:cs="Arial"/>
          <w:sz w:val="22"/>
          <w:szCs w:val="22"/>
          <w:lang w:eastAsia="en-ZA"/>
        </w:rPr>
      </w:pPr>
    </w:p>
    <w:p w14:paraId="7DA0FC48" w14:textId="77777777" w:rsidR="009C4209" w:rsidRPr="00A266B4" w:rsidRDefault="009C4209" w:rsidP="009C4209">
      <w:pPr>
        <w:ind w:left="-120" w:right="-868"/>
        <w:jc w:val="both"/>
        <w:rPr>
          <w:rFonts w:ascii="Arial" w:eastAsia="Times New Roman" w:hAnsi="Arial" w:cs="Arial"/>
          <w:b/>
          <w:sz w:val="22"/>
          <w:szCs w:val="22"/>
          <w:lang w:eastAsia="en-ZA"/>
        </w:rPr>
      </w:pPr>
      <w:r w:rsidRPr="00A266B4">
        <w:rPr>
          <w:rFonts w:ascii="Arial" w:eastAsia="Times New Roman" w:hAnsi="Arial" w:cs="Arial"/>
          <w:b/>
          <w:sz w:val="22"/>
          <w:szCs w:val="22"/>
          <w:lang w:eastAsia="en-ZA"/>
        </w:rPr>
        <w:t>Your reply should be addressed to:</w:t>
      </w:r>
    </w:p>
    <w:p w14:paraId="23FB431B" w14:textId="77777777" w:rsidR="009C4209" w:rsidRPr="00A266B4" w:rsidRDefault="009C4209" w:rsidP="009C4209">
      <w:pPr>
        <w:ind w:left="-120" w:right="-868"/>
        <w:jc w:val="both"/>
        <w:rPr>
          <w:rFonts w:ascii="Arial" w:eastAsia="Times New Roman" w:hAnsi="Arial" w:cs="Arial"/>
          <w:sz w:val="22"/>
          <w:szCs w:val="22"/>
          <w:lang w:eastAsia="en-ZA"/>
        </w:rPr>
      </w:pPr>
    </w:p>
    <w:p w14:paraId="794A1A7A" w14:textId="77777777" w:rsidR="009C4209" w:rsidRPr="00A266B4" w:rsidRDefault="009C4209" w:rsidP="009C4209">
      <w:pPr>
        <w:ind w:left="-120" w:right="-868"/>
        <w:jc w:val="both"/>
        <w:rPr>
          <w:rFonts w:ascii="Arial" w:eastAsia="Times New Roman" w:hAnsi="Arial" w:cs="Arial"/>
          <w:sz w:val="22"/>
          <w:szCs w:val="22"/>
          <w:lang w:eastAsia="en-ZA"/>
        </w:rPr>
      </w:pPr>
      <w:r w:rsidRPr="00A266B4">
        <w:rPr>
          <w:rFonts w:ascii="Arial" w:eastAsia="Times New Roman" w:hAnsi="Arial" w:cs="Arial"/>
          <w:sz w:val="22"/>
          <w:szCs w:val="22"/>
          <w:lang w:eastAsia="en-ZA"/>
        </w:rPr>
        <w:t>MR/MS XXX</w:t>
      </w:r>
    </w:p>
    <w:p w14:paraId="2AE6B8F3" w14:textId="77777777" w:rsidR="009C4209" w:rsidRPr="00A266B4" w:rsidRDefault="009C4209" w:rsidP="009C4209">
      <w:pPr>
        <w:ind w:left="-120" w:right="-868"/>
        <w:jc w:val="both"/>
        <w:rPr>
          <w:rFonts w:ascii="Arial" w:eastAsia="Times New Roman" w:hAnsi="Arial" w:cs="Arial"/>
          <w:sz w:val="22"/>
          <w:szCs w:val="22"/>
          <w:lang w:eastAsia="en-ZA"/>
        </w:rPr>
      </w:pPr>
      <w:r w:rsidRPr="00A266B4">
        <w:rPr>
          <w:rFonts w:ascii="Arial" w:eastAsia="Times New Roman" w:hAnsi="Arial" w:cs="Arial"/>
          <w:sz w:val="22"/>
          <w:szCs w:val="22"/>
          <w:lang w:eastAsia="en-ZA"/>
        </w:rPr>
        <w:t>Taxing Master</w:t>
      </w:r>
    </w:p>
    <w:p w14:paraId="70521B37" w14:textId="77777777" w:rsidR="009C4209" w:rsidRPr="00A266B4" w:rsidRDefault="009C4209" w:rsidP="009C4209">
      <w:pPr>
        <w:ind w:left="-120" w:right="-868"/>
        <w:jc w:val="both"/>
        <w:rPr>
          <w:rFonts w:ascii="Arial" w:eastAsia="Times New Roman" w:hAnsi="Arial" w:cs="Arial"/>
          <w:sz w:val="22"/>
          <w:szCs w:val="22"/>
          <w:lang w:eastAsia="en-ZA"/>
        </w:rPr>
      </w:pPr>
      <w:r w:rsidRPr="00A266B4">
        <w:rPr>
          <w:rFonts w:ascii="Arial" w:eastAsia="Times New Roman" w:hAnsi="Arial" w:cs="Arial"/>
          <w:sz w:val="22"/>
          <w:szCs w:val="22"/>
          <w:lang w:eastAsia="en-ZA"/>
        </w:rPr>
        <w:t>Private Bag X923</w:t>
      </w:r>
    </w:p>
    <w:p w14:paraId="18EAFE20" w14:textId="77777777" w:rsidR="009C4209" w:rsidRPr="00A266B4" w:rsidRDefault="009C4209" w:rsidP="009C4209">
      <w:pPr>
        <w:ind w:left="-120" w:right="-868"/>
        <w:jc w:val="both"/>
        <w:rPr>
          <w:rFonts w:ascii="Arial" w:eastAsia="Times New Roman" w:hAnsi="Arial" w:cs="Arial"/>
          <w:sz w:val="22"/>
          <w:szCs w:val="22"/>
          <w:lang w:eastAsia="en-ZA"/>
        </w:rPr>
      </w:pPr>
      <w:r w:rsidRPr="00A266B4">
        <w:rPr>
          <w:rFonts w:ascii="Arial" w:eastAsia="Times New Roman" w:hAnsi="Arial" w:cs="Arial"/>
          <w:sz w:val="22"/>
          <w:szCs w:val="22"/>
          <w:lang w:eastAsia="en-ZA"/>
        </w:rPr>
        <w:t>Pretoria</w:t>
      </w:r>
    </w:p>
    <w:p w14:paraId="0A23CFE5" w14:textId="77777777" w:rsidR="009C4209" w:rsidRPr="00A266B4" w:rsidRDefault="009C4209" w:rsidP="009C4209">
      <w:pPr>
        <w:ind w:left="-120" w:right="-868"/>
        <w:jc w:val="both"/>
        <w:rPr>
          <w:rFonts w:ascii="Arial" w:eastAsia="Times New Roman" w:hAnsi="Arial" w:cs="Arial"/>
          <w:sz w:val="22"/>
          <w:szCs w:val="22"/>
          <w:lang w:eastAsia="en-ZA"/>
        </w:rPr>
      </w:pPr>
      <w:r w:rsidRPr="00A266B4">
        <w:rPr>
          <w:rFonts w:ascii="Arial" w:eastAsia="Times New Roman" w:hAnsi="Arial" w:cs="Arial"/>
          <w:sz w:val="22"/>
          <w:szCs w:val="22"/>
          <w:lang w:eastAsia="en-ZA"/>
        </w:rPr>
        <w:t>0001</w:t>
      </w:r>
    </w:p>
    <w:p w14:paraId="1AEB357F" w14:textId="77777777" w:rsidR="009C4209" w:rsidRPr="00A266B4" w:rsidRDefault="009C4209" w:rsidP="009C4209">
      <w:pPr>
        <w:ind w:left="-120" w:right="-868"/>
        <w:jc w:val="both"/>
        <w:rPr>
          <w:rFonts w:ascii="Arial" w:eastAsia="Times New Roman" w:hAnsi="Arial" w:cs="Arial"/>
          <w:sz w:val="22"/>
          <w:szCs w:val="22"/>
          <w:lang w:eastAsia="en-ZA"/>
        </w:rPr>
      </w:pPr>
      <w:r w:rsidRPr="00A266B4">
        <w:rPr>
          <w:rFonts w:ascii="Arial" w:eastAsia="Times New Roman" w:hAnsi="Arial" w:cs="Arial"/>
          <w:sz w:val="22"/>
          <w:szCs w:val="22"/>
          <w:lang w:eastAsia="en-ZA"/>
        </w:rPr>
        <w:t>Tel: (012) 422 5557</w:t>
      </w:r>
    </w:p>
    <w:p w14:paraId="4C70108B" w14:textId="77777777" w:rsidR="009C4209" w:rsidRPr="00A266B4" w:rsidRDefault="009C4209" w:rsidP="009C4209">
      <w:pPr>
        <w:ind w:left="-120" w:right="-868"/>
        <w:jc w:val="both"/>
        <w:rPr>
          <w:rFonts w:ascii="Arial" w:eastAsia="Times New Roman" w:hAnsi="Arial" w:cs="Arial"/>
          <w:color w:val="0000FF"/>
          <w:sz w:val="22"/>
          <w:szCs w:val="22"/>
          <w:u w:val="single"/>
          <w:lang w:eastAsia="en-ZA"/>
        </w:rPr>
      </w:pPr>
      <w:r w:rsidRPr="00A266B4">
        <w:rPr>
          <w:rFonts w:ascii="Arial" w:eastAsia="Times New Roman" w:hAnsi="Arial" w:cs="Arial"/>
          <w:sz w:val="22"/>
          <w:szCs w:val="22"/>
          <w:lang w:eastAsia="en-ZA"/>
        </w:rPr>
        <w:t>Email: Registrartaxcourt@sars.gov.za</w:t>
      </w:r>
      <w:r w:rsidRPr="00A266B4">
        <w:rPr>
          <w:rFonts w:ascii="Arial" w:eastAsia="Times New Roman" w:hAnsi="Arial" w:cs="Arial"/>
          <w:color w:val="0000FF"/>
          <w:sz w:val="22"/>
          <w:szCs w:val="22"/>
          <w:u w:val="single"/>
          <w:lang w:eastAsia="en-ZA"/>
        </w:rPr>
        <w:t xml:space="preserve"> </w:t>
      </w:r>
    </w:p>
    <w:p w14:paraId="0237824F" w14:textId="77777777" w:rsidR="009C4209" w:rsidRPr="00A266B4" w:rsidRDefault="009C4209" w:rsidP="009C4209">
      <w:pPr>
        <w:ind w:left="-120" w:right="-868"/>
        <w:jc w:val="both"/>
        <w:rPr>
          <w:rFonts w:ascii="Arial" w:eastAsia="Times New Roman" w:hAnsi="Arial" w:cs="Arial"/>
          <w:color w:val="0000FF"/>
          <w:sz w:val="22"/>
          <w:szCs w:val="22"/>
          <w:u w:val="single"/>
          <w:lang w:eastAsia="en-ZA"/>
        </w:rPr>
      </w:pPr>
    </w:p>
    <w:p w14:paraId="268ED410" w14:textId="77777777" w:rsidR="009C4209" w:rsidRPr="00A266B4" w:rsidRDefault="009C4209" w:rsidP="009C4209">
      <w:pPr>
        <w:ind w:left="-120" w:right="-868"/>
        <w:jc w:val="both"/>
        <w:rPr>
          <w:rFonts w:ascii="Arial" w:eastAsia="Times New Roman" w:hAnsi="Arial" w:cs="Arial"/>
          <w:color w:val="0000FF"/>
          <w:sz w:val="22"/>
          <w:szCs w:val="22"/>
          <w:u w:val="single"/>
          <w:lang w:eastAsia="en-ZA"/>
        </w:rPr>
      </w:pPr>
      <w:r w:rsidRPr="00A266B4">
        <w:rPr>
          <w:rFonts w:ascii="Arial" w:eastAsia="Times New Roman" w:hAnsi="Arial" w:cs="Arial"/>
          <w:sz w:val="22"/>
          <w:szCs w:val="22"/>
          <w:lang w:eastAsia="en-ZA"/>
        </w:rPr>
        <w:t xml:space="preserve">To: </w:t>
      </w:r>
      <w:proofErr w:type="gramStart"/>
      <w:r w:rsidRPr="00A266B4">
        <w:rPr>
          <w:rFonts w:ascii="Arial" w:eastAsia="Times New Roman" w:hAnsi="Arial" w:cs="Arial"/>
          <w:sz w:val="22"/>
          <w:szCs w:val="22"/>
          <w:lang w:eastAsia="en-ZA"/>
        </w:rPr>
        <w:t>XYZ  Attorneys</w:t>
      </w:r>
      <w:proofErr w:type="gramEnd"/>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t xml:space="preserve">    </w:t>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t xml:space="preserve"> </w:t>
      </w:r>
      <w:r w:rsidRPr="00A266B4">
        <w:rPr>
          <w:rFonts w:ascii="Arial" w:eastAsia="Times New Roman" w:hAnsi="Arial" w:cs="Arial"/>
          <w:b/>
          <w:sz w:val="22"/>
          <w:szCs w:val="22"/>
          <w:lang w:eastAsia="en-ZA"/>
        </w:rPr>
        <w:t>And To:</w:t>
      </w:r>
      <w:r w:rsidRPr="00A266B4">
        <w:rPr>
          <w:rFonts w:ascii="Arial" w:eastAsia="Times New Roman" w:hAnsi="Arial" w:cs="Arial"/>
          <w:sz w:val="22"/>
          <w:szCs w:val="22"/>
          <w:lang w:eastAsia="en-ZA"/>
        </w:rPr>
        <w:t xml:space="preserve">  Commissioner For The South African</w:t>
      </w:r>
    </w:p>
    <w:p w14:paraId="506A289B" w14:textId="77777777" w:rsidR="009C4209" w:rsidRPr="00A266B4" w:rsidRDefault="009C4209" w:rsidP="009C4209">
      <w:pPr>
        <w:ind w:left="-120" w:right="-868"/>
        <w:jc w:val="both"/>
        <w:rPr>
          <w:rFonts w:ascii="Arial" w:eastAsia="Times New Roman" w:hAnsi="Arial" w:cs="Arial"/>
          <w:color w:val="0000FF"/>
          <w:sz w:val="22"/>
          <w:szCs w:val="22"/>
          <w:u w:val="single"/>
          <w:lang w:eastAsia="en-ZA"/>
        </w:rPr>
      </w:pPr>
      <w:r w:rsidRPr="00A266B4">
        <w:rPr>
          <w:rFonts w:ascii="Arial" w:eastAsia="Times New Roman" w:hAnsi="Arial" w:cs="Arial"/>
          <w:sz w:val="22"/>
          <w:szCs w:val="22"/>
          <w:lang w:eastAsia="en-ZA"/>
        </w:rPr>
        <w:t>Applicant’s Attorneys</w:t>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proofErr w:type="gramStart"/>
      <w:r w:rsidRPr="00A266B4">
        <w:rPr>
          <w:rFonts w:ascii="Arial" w:eastAsia="Times New Roman" w:hAnsi="Arial" w:cs="Arial"/>
          <w:sz w:val="22"/>
          <w:szCs w:val="22"/>
          <w:lang w:eastAsia="en-ZA"/>
        </w:rPr>
        <w:tab/>
        <w:t xml:space="preserve">  </w:t>
      </w:r>
      <w:r w:rsidRPr="00A266B4">
        <w:rPr>
          <w:rFonts w:ascii="Arial" w:eastAsia="Times New Roman" w:hAnsi="Arial" w:cs="Arial"/>
          <w:sz w:val="22"/>
          <w:szCs w:val="22"/>
          <w:lang w:eastAsia="en-ZA"/>
        </w:rPr>
        <w:tab/>
      </w:r>
      <w:proofErr w:type="gramEnd"/>
      <w:r w:rsidRPr="00A266B4">
        <w:rPr>
          <w:rFonts w:ascii="Arial" w:eastAsia="Times New Roman" w:hAnsi="Arial" w:cs="Arial"/>
          <w:sz w:val="22"/>
          <w:szCs w:val="22"/>
          <w:lang w:eastAsia="en-ZA"/>
        </w:rPr>
        <w:t>Revenue Service</w:t>
      </w:r>
    </w:p>
    <w:p w14:paraId="13A49508" w14:textId="77777777" w:rsidR="009C4209" w:rsidRPr="00A266B4" w:rsidRDefault="009C4209" w:rsidP="009C4209">
      <w:pPr>
        <w:ind w:left="2040" w:right="-868" w:firstLine="840"/>
        <w:jc w:val="both"/>
        <w:rPr>
          <w:rFonts w:ascii="Arial" w:eastAsia="Times New Roman" w:hAnsi="Arial" w:cs="Arial"/>
          <w:sz w:val="22"/>
          <w:szCs w:val="22"/>
          <w:lang w:eastAsia="en-ZA"/>
        </w:rPr>
      </w:pPr>
      <w:r w:rsidRPr="00A266B4">
        <w:rPr>
          <w:rFonts w:ascii="Arial" w:eastAsia="Times New Roman" w:hAnsi="Arial" w:cs="Arial"/>
          <w:sz w:val="22"/>
          <w:szCs w:val="22"/>
          <w:lang w:eastAsia="en-ZA"/>
        </w:rPr>
        <w:t xml:space="preserve">      </w:t>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t>271 Bronkhorst Street</w:t>
      </w:r>
    </w:p>
    <w:p w14:paraId="2BF61BC4" w14:textId="77777777" w:rsidR="009C4209" w:rsidRPr="00A266B4" w:rsidRDefault="009C4209" w:rsidP="009C4209">
      <w:pPr>
        <w:ind w:left="-120" w:right="-868"/>
        <w:jc w:val="both"/>
        <w:rPr>
          <w:rFonts w:ascii="Arial" w:eastAsia="Times New Roman" w:hAnsi="Arial" w:cs="Arial"/>
          <w:sz w:val="22"/>
          <w:szCs w:val="22"/>
          <w:lang w:eastAsia="en-ZA"/>
        </w:rPr>
      </w:pP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t xml:space="preserve"> Nieuw Muckleneuk</w:t>
      </w:r>
    </w:p>
    <w:p w14:paraId="1B93E919" w14:textId="77777777" w:rsidR="009C4209" w:rsidRPr="00A266B4" w:rsidRDefault="009C4209" w:rsidP="009C4209">
      <w:pPr>
        <w:ind w:left="-120" w:right="-868"/>
        <w:jc w:val="both"/>
        <w:rPr>
          <w:rFonts w:ascii="Arial" w:eastAsia="Times New Roman" w:hAnsi="Arial" w:cs="Arial"/>
          <w:sz w:val="22"/>
          <w:szCs w:val="22"/>
          <w:lang w:eastAsia="en-ZA"/>
        </w:rPr>
      </w:pPr>
      <w:r w:rsidRPr="00A266B4">
        <w:rPr>
          <w:rFonts w:ascii="Arial" w:eastAsia="Times New Roman" w:hAnsi="Arial" w:cs="Arial"/>
          <w:sz w:val="22"/>
          <w:szCs w:val="22"/>
          <w:lang w:eastAsia="en-ZA"/>
        </w:rPr>
        <w:t xml:space="preserve"> </w:t>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t xml:space="preserve">        </w:t>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t xml:space="preserve">Pretoria                                                                                                                    </w:t>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t>0181</w:t>
      </w:r>
    </w:p>
    <w:p w14:paraId="14623515" w14:textId="77777777" w:rsidR="009C4209" w:rsidRPr="00A266B4" w:rsidRDefault="009C4209" w:rsidP="009C4209">
      <w:pPr>
        <w:ind w:left="-120" w:right="-868"/>
        <w:jc w:val="both"/>
        <w:rPr>
          <w:rFonts w:ascii="Arial" w:eastAsia="Times New Roman" w:hAnsi="Arial" w:cs="Arial"/>
          <w:sz w:val="22"/>
          <w:szCs w:val="22"/>
          <w:lang w:eastAsia="en-ZA"/>
        </w:rPr>
      </w:pPr>
      <w:r w:rsidRPr="00A266B4">
        <w:rPr>
          <w:rFonts w:ascii="Arial" w:eastAsia="Times New Roman" w:hAnsi="Arial" w:cs="Arial"/>
          <w:sz w:val="22"/>
          <w:szCs w:val="22"/>
          <w:lang w:eastAsia="en-ZA"/>
        </w:rPr>
        <w:t>Email:</w:t>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t xml:space="preserve">        </w:t>
      </w:r>
      <w:r w:rsidRPr="00A266B4">
        <w:rPr>
          <w:rFonts w:ascii="Arial" w:eastAsia="Times New Roman" w:hAnsi="Arial" w:cs="Arial"/>
          <w:sz w:val="22"/>
          <w:szCs w:val="22"/>
          <w:lang w:eastAsia="en-ZA"/>
        </w:rPr>
        <w:tab/>
      </w:r>
      <w:r w:rsidRPr="00A266B4">
        <w:rPr>
          <w:rFonts w:ascii="Arial" w:eastAsia="Times New Roman" w:hAnsi="Arial" w:cs="Arial"/>
          <w:sz w:val="22"/>
          <w:szCs w:val="22"/>
          <w:lang w:eastAsia="en-ZA"/>
        </w:rPr>
        <w:tab/>
      </w:r>
      <w:proofErr w:type="gramStart"/>
      <w:r w:rsidRPr="00A266B4">
        <w:rPr>
          <w:rFonts w:ascii="Arial" w:eastAsia="Times New Roman" w:hAnsi="Arial" w:cs="Arial"/>
          <w:sz w:val="22"/>
          <w:szCs w:val="22"/>
          <w:lang w:eastAsia="en-ZA"/>
        </w:rPr>
        <w:t>Email:taxcourtlitigation@sars.gov.za</w:t>
      </w:r>
      <w:proofErr w:type="gramEnd"/>
      <w:r w:rsidRPr="00A266B4">
        <w:rPr>
          <w:rFonts w:ascii="Arial" w:eastAsia="Times New Roman" w:hAnsi="Arial" w:cs="Arial"/>
          <w:sz w:val="22"/>
          <w:szCs w:val="22"/>
          <w:lang w:eastAsia="en-ZA"/>
        </w:rPr>
        <w:t xml:space="preserve"> </w:t>
      </w:r>
    </w:p>
    <w:p w14:paraId="169B27AB" w14:textId="77777777" w:rsidR="009C4209" w:rsidRPr="00A266B4" w:rsidRDefault="009C4209" w:rsidP="009C4209">
      <w:pPr>
        <w:ind w:left="-120" w:right="-868"/>
        <w:jc w:val="both"/>
        <w:rPr>
          <w:rFonts w:ascii="Arial" w:eastAsia="Times New Roman" w:hAnsi="Arial" w:cs="Arial"/>
          <w:sz w:val="22"/>
          <w:szCs w:val="22"/>
          <w:lang w:eastAsia="en-ZA"/>
        </w:rPr>
      </w:pPr>
    </w:p>
    <w:p w14:paraId="594D9812" w14:textId="77777777" w:rsidR="009C4209" w:rsidRPr="00A266B4" w:rsidRDefault="009C4209" w:rsidP="009C4209">
      <w:pPr>
        <w:ind w:left="-120" w:right="-868"/>
        <w:jc w:val="both"/>
        <w:rPr>
          <w:rFonts w:ascii="Arial" w:eastAsia="Times New Roman" w:hAnsi="Arial" w:cs="Arial"/>
          <w:sz w:val="22"/>
          <w:szCs w:val="22"/>
          <w:lang w:eastAsia="en-ZA"/>
        </w:rPr>
      </w:pPr>
    </w:p>
    <w:p w14:paraId="765952DB" w14:textId="270D7F34" w:rsidR="00E86805" w:rsidRPr="00B052BC" w:rsidRDefault="009C4209" w:rsidP="00B052BC">
      <w:pPr>
        <w:ind w:left="-120" w:right="-868"/>
        <w:jc w:val="both"/>
        <w:rPr>
          <w:rFonts w:ascii="Arial" w:eastAsia="Times New Roman" w:hAnsi="Arial" w:cs="Arial"/>
          <w:b/>
          <w:sz w:val="22"/>
          <w:szCs w:val="22"/>
          <w:lang w:eastAsia="en-ZA"/>
        </w:rPr>
      </w:pPr>
      <w:r w:rsidRPr="00A266B4">
        <w:rPr>
          <w:rFonts w:ascii="Arial" w:eastAsia="Times New Roman" w:hAnsi="Arial" w:cs="Arial"/>
          <w:sz w:val="22"/>
          <w:szCs w:val="22"/>
          <w:lang w:eastAsia="en-ZA"/>
        </w:rPr>
        <w:t>DATED AT PRETORIA THIS________</w:t>
      </w:r>
      <w:r w:rsidRPr="00A266B4">
        <w:rPr>
          <w:rFonts w:ascii="Arial" w:eastAsia="Times New Roman" w:hAnsi="Arial" w:cs="Arial"/>
          <w:b/>
          <w:sz w:val="22"/>
          <w:szCs w:val="22"/>
          <w:lang w:eastAsia="en-ZA"/>
        </w:rPr>
        <w:t xml:space="preserve"> DAY OF _______ 20__</w:t>
      </w:r>
    </w:p>
    <w:sectPr w:rsidR="00E86805" w:rsidRPr="00B052BC" w:rsidSect="003E060C">
      <w:headerReference w:type="default" r:id="rId34"/>
      <w:headerReference w:type="first" r:id="rId35"/>
      <w:pgSz w:w="11900" w:h="16840"/>
      <w:pgMar w:top="567" w:right="985" w:bottom="1134" w:left="993" w:header="420" w:footer="15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BAA4" w14:textId="77777777" w:rsidR="003E060C" w:rsidRDefault="003E060C">
      <w:r>
        <w:separator/>
      </w:r>
    </w:p>
  </w:endnote>
  <w:endnote w:type="continuationSeparator" w:id="0">
    <w:p w14:paraId="426F5B3B" w14:textId="77777777" w:rsidR="003E060C" w:rsidRDefault="003E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E3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C415" w14:textId="77777777" w:rsidR="009C4209" w:rsidRDefault="009C4209" w:rsidP="000316A6">
    <w:pPr>
      <w:pStyle w:val="Footer"/>
      <w:tabs>
        <w:tab w:val="right" w:pos="10624"/>
      </w:tabs>
      <w:ind w:left="8364" w:right="-1127" w:hanging="1418"/>
    </w:pPr>
    <w:r>
      <w:rPr>
        <w:noProof/>
        <w:lang w:val="en-ZA" w:eastAsia="en-ZA"/>
      </w:rPr>
      <w:drawing>
        <wp:anchor distT="0" distB="0" distL="114300" distR="114300" simplePos="0" relativeHeight="251659264" behindDoc="1" locked="0" layoutInCell="1" allowOverlap="1" wp14:anchorId="4F66CCDB" wp14:editId="35CDD389">
          <wp:simplePos x="0" y="0"/>
          <wp:positionH relativeFrom="column">
            <wp:posOffset>4471035</wp:posOffset>
          </wp:positionH>
          <wp:positionV relativeFrom="paragraph">
            <wp:posOffset>-510408</wp:posOffset>
          </wp:positionV>
          <wp:extent cx="2347415" cy="682625"/>
          <wp:effectExtent l="0" t="0" r="0" b="3175"/>
          <wp:wrapNone/>
          <wp:docPr id="949715234" name="Picture 949715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415" cy="68262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098D" w14:textId="77777777" w:rsidR="009C4209" w:rsidRDefault="009C4209" w:rsidP="00172AA2">
    <w:pPr>
      <w:pStyle w:val="Footer"/>
      <w:ind w:right="-1127"/>
      <w:jc w:val="right"/>
    </w:pPr>
    <w:r>
      <w:rPr>
        <w:noProof/>
        <w:lang w:val="en-ZA" w:eastAsia="en-ZA"/>
      </w:rPr>
      <w:drawing>
        <wp:anchor distT="0" distB="0" distL="114300" distR="114300" simplePos="0" relativeHeight="251660288" behindDoc="1" locked="0" layoutInCell="1" allowOverlap="1" wp14:anchorId="343910C7" wp14:editId="0C456C40">
          <wp:simplePos x="0" y="0"/>
          <wp:positionH relativeFrom="page">
            <wp:align>right</wp:align>
          </wp:positionH>
          <wp:positionV relativeFrom="paragraph">
            <wp:posOffset>-480060</wp:posOffset>
          </wp:positionV>
          <wp:extent cx="2276475" cy="684985"/>
          <wp:effectExtent l="0" t="0" r="0" b="1270"/>
          <wp:wrapNone/>
          <wp:docPr id="794846957" name="Picture 794846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j footer.jpg"/>
                  <pic:cNvPicPr/>
                </pic:nvPicPr>
                <pic:blipFill>
                  <a:blip r:embed="rId1">
                    <a:extLst>
                      <a:ext uri="{28A0092B-C50C-407E-A947-70E740481C1C}">
                        <a14:useLocalDpi xmlns:a14="http://schemas.microsoft.com/office/drawing/2010/main" val="0"/>
                      </a:ext>
                    </a:extLst>
                  </a:blip>
                  <a:stretch>
                    <a:fillRect/>
                  </a:stretch>
                </pic:blipFill>
                <pic:spPr>
                  <a:xfrm>
                    <a:off x="0" y="0"/>
                    <a:ext cx="2276475" cy="68498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2CF6" w14:textId="77777777" w:rsidR="009C4209" w:rsidRDefault="009C4209" w:rsidP="000316A6">
    <w:pPr>
      <w:pStyle w:val="Footer"/>
      <w:tabs>
        <w:tab w:val="right" w:pos="10624"/>
      </w:tabs>
      <w:ind w:left="8364" w:right="-1127" w:hanging="1418"/>
    </w:pPr>
    <w:r>
      <w:rPr>
        <w:noProof/>
        <w:lang w:val="en-ZA" w:eastAsia="en-ZA"/>
      </w:rPr>
      <w:drawing>
        <wp:anchor distT="0" distB="0" distL="114300" distR="114300" simplePos="0" relativeHeight="251661312" behindDoc="1" locked="0" layoutInCell="1" allowOverlap="1" wp14:anchorId="0956CD48" wp14:editId="620DFA3A">
          <wp:simplePos x="0" y="0"/>
          <wp:positionH relativeFrom="column">
            <wp:posOffset>4471035</wp:posOffset>
          </wp:positionH>
          <wp:positionV relativeFrom="paragraph">
            <wp:posOffset>-510408</wp:posOffset>
          </wp:positionV>
          <wp:extent cx="2347415" cy="682625"/>
          <wp:effectExtent l="0" t="0" r="0" b="3175"/>
          <wp:wrapNone/>
          <wp:docPr id="84621085" name="Picture 8462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415" cy="682625"/>
                  </a:xfrm>
                  <a:prstGeom prst="rect">
                    <a:avLst/>
                  </a:prstGeom>
                  <a:noFill/>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FAAA" w14:textId="77777777" w:rsidR="009C4209" w:rsidRDefault="009C4209" w:rsidP="00172AA2">
    <w:pPr>
      <w:pStyle w:val="Footer"/>
      <w:ind w:right="-1127"/>
      <w:jc w:val="right"/>
    </w:pPr>
    <w:r>
      <w:rPr>
        <w:noProof/>
        <w:lang w:val="en-ZA" w:eastAsia="en-ZA"/>
      </w:rPr>
      <w:drawing>
        <wp:anchor distT="0" distB="0" distL="114300" distR="114300" simplePos="0" relativeHeight="251662336" behindDoc="1" locked="0" layoutInCell="1" allowOverlap="1" wp14:anchorId="4D457051" wp14:editId="7BF2A6D1">
          <wp:simplePos x="0" y="0"/>
          <wp:positionH relativeFrom="page">
            <wp:align>right</wp:align>
          </wp:positionH>
          <wp:positionV relativeFrom="paragraph">
            <wp:posOffset>-480060</wp:posOffset>
          </wp:positionV>
          <wp:extent cx="2276475" cy="684985"/>
          <wp:effectExtent l="0" t="0" r="0" b="1270"/>
          <wp:wrapNone/>
          <wp:docPr id="446761793" name="Picture 446761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j footer.jpg"/>
                  <pic:cNvPicPr/>
                </pic:nvPicPr>
                <pic:blipFill>
                  <a:blip r:embed="rId1">
                    <a:extLst>
                      <a:ext uri="{28A0092B-C50C-407E-A947-70E740481C1C}">
                        <a14:useLocalDpi xmlns:a14="http://schemas.microsoft.com/office/drawing/2010/main" val="0"/>
                      </a:ext>
                    </a:extLst>
                  </a:blip>
                  <a:stretch>
                    <a:fillRect/>
                  </a:stretch>
                </pic:blipFill>
                <pic:spPr>
                  <a:xfrm>
                    <a:off x="0" y="0"/>
                    <a:ext cx="2276475" cy="684985"/>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6CD4" w14:textId="77777777" w:rsidR="009C4209" w:rsidRDefault="009C4209" w:rsidP="000316A6">
    <w:pPr>
      <w:pStyle w:val="Footer"/>
      <w:tabs>
        <w:tab w:val="right" w:pos="10624"/>
      </w:tabs>
      <w:ind w:left="8364" w:right="-1127" w:hanging="1418"/>
    </w:pPr>
    <w:r>
      <w:rPr>
        <w:noProof/>
        <w:lang w:val="en-ZA" w:eastAsia="en-ZA"/>
      </w:rPr>
      <w:drawing>
        <wp:anchor distT="0" distB="0" distL="114300" distR="114300" simplePos="0" relativeHeight="251663360" behindDoc="1" locked="0" layoutInCell="1" allowOverlap="1" wp14:anchorId="3CB0CC7E" wp14:editId="65A1C57A">
          <wp:simplePos x="0" y="0"/>
          <wp:positionH relativeFrom="column">
            <wp:posOffset>4471035</wp:posOffset>
          </wp:positionH>
          <wp:positionV relativeFrom="paragraph">
            <wp:posOffset>-510408</wp:posOffset>
          </wp:positionV>
          <wp:extent cx="2347415" cy="682625"/>
          <wp:effectExtent l="0" t="0" r="0" b="3175"/>
          <wp:wrapNone/>
          <wp:docPr id="2106292554" name="Picture 210629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415" cy="682625"/>
                  </a:xfrm>
                  <a:prstGeom prst="rect">
                    <a:avLst/>
                  </a:prstGeom>
                  <a:noFill/>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DD81" w14:textId="77777777" w:rsidR="009C4209" w:rsidRDefault="009C4209" w:rsidP="00172AA2">
    <w:pPr>
      <w:pStyle w:val="Footer"/>
      <w:ind w:right="-1127"/>
      <w:jc w:val="right"/>
    </w:pPr>
    <w:r>
      <w:rPr>
        <w:noProof/>
        <w:lang w:val="en-ZA" w:eastAsia="en-ZA"/>
      </w:rPr>
      <w:drawing>
        <wp:anchor distT="0" distB="0" distL="114300" distR="114300" simplePos="0" relativeHeight="251664384" behindDoc="1" locked="0" layoutInCell="1" allowOverlap="1" wp14:anchorId="0A21D302" wp14:editId="4EA8A69A">
          <wp:simplePos x="0" y="0"/>
          <wp:positionH relativeFrom="page">
            <wp:align>right</wp:align>
          </wp:positionH>
          <wp:positionV relativeFrom="paragraph">
            <wp:posOffset>-480060</wp:posOffset>
          </wp:positionV>
          <wp:extent cx="2276475" cy="684985"/>
          <wp:effectExtent l="0" t="0" r="0" b="1270"/>
          <wp:wrapNone/>
          <wp:docPr id="154064316" name="Picture 154064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j footer.jpg"/>
                  <pic:cNvPicPr/>
                </pic:nvPicPr>
                <pic:blipFill>
                  <a:blip r:embed="rId1">
                    <a:extLst>
                      <a:ext uri="{28A0092B-C50C-407E-A947-70E740481C1C}">
                        <a14:useLocalDpi xmlns:a14="http://schemas.microsoft.com/office/drawing/2010/main" val="0"/>
                      </a:ext>
                    </a:extLst>
                  </a:blip>
                  <a:stretch>
                    <a:fillRect/>
                  </a:stretch>
                </pic:blipFill>
                <pic:spPr>
                  <a:xfrm>
                    <a:off x="0" y="0"/>
                    <a:ext cx="2276475" cy="684985"/>
                  </a:xfrm>
                  <a:prstGeom prst="rect">
                    <a:avLst/>
                  </a:prstGeom>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D7A7E" w14:textId="77777777" w:rsidR="009C4209" w:rsidRDefault="009C4209" w:rsidP="000316A6">
    <w:pPr>
      <w:pStyle w:val="Footer"/>
      <w:tabs>
        <w:tab w:val="right" w:pos="10624"/>
      </w:tabs>
      <w:ind w:left="8364" w:right="-1127" w:hanging="1418"/>
    </w:pPr>
    <w:r>
      <w:rPr>
        <w:noProof/>
        <w:lang w:val="en-ZA" w:eastAsia="en-ZA"/>
      </w:rPr>
      <w:drawing>
        <wp:anchor distT="0" distB="0" distL="114300" distR="114300" simplePos="0" relativeHeight="251665408" behindDoc="1" locked="0" layoutInCell="1" allowOverlap="1" wp14:anchorId="47929DFE" wp14:editId="5EC40133">
          <wp:simplePos x="0" y="0"/>
          <wp:positionH relativeFrom="column">
            <wp:posOffset>4471035</wp:posOffset>
          </wp:positionH>
          <wp:positionV relativeFrom="paragraph">
            <wp:posOffset>-510408</wp:posOffset>
          </wp:positionV>
          <wp:extent cx="2347415" cy="682625"/>
          <wp:effectExtent l="0" t="0" r="0" b="3175"/>
          <wp:wrapNone/>
          <wp:docPr id="909561302" name="Picture 90956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415" cy="682625"/>
                  </a:xfrm>
                  <a:prstGeom prst="rect">
                    <a:avLst/>
                  </a:prstGeom>
                  <a:noFill/>
                </pic:spPr>
              </pic:pic>
            </a:graphicData>
          </a:graphic>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4AAB" w14:textId="77777777" w:rsidR="009C4209" w:rsidRDefault="009C4209" w:rsidP="00172AA2">
    <w:pPr>
      <w:pStyle w:val="Footer"/>
      <w:ind w:right="-1127"/>
      <w:jc w:val="right"/>
    </w:pPr>
    <w:r>
      <w:rPr>
        <w:noProof/>
        <w:lang w:val="en-ZA" w:eastAsia="en-ZA"/>
      </w:rPr>
      <w:drawing>
        <wp:anchor distT="0" distB="0" distL="114300" distR="114300" simplePos="0" relativeHeight="251666432" behindDoc="1" locked="0" layoutInCell="1" allowOverlap="1" wp14:anchorId="206ED8E5" wp14:editId="57839B16">
          <wp:simplePos x="0" y="0"/>
          <wp:positionH relativeFrom="page">
            <wp:align>right</wp:align>
          </wp:positionH>
          <wp:positionV relativeFrom="paragraph">
            <wp:posOffset>-480060</wp:posOffset>
          </wp:positionV>
          <wp:extent cx="2276475" cy="684985"/>
          <wp:effectExtent l="0" t="0" r="0" b="1270"/>
          <wp:wrapNone/>
          <wp:docPr id="474988925" name="Picture 474988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j footer.jpg"/>
                  <pic:cNvPicPr/>
                </pic:nvPicPr>
                <pic:blipFill>
                  <a:blip r:embed="rId1">
                    <a:extLst>
                      <a:ext uri="{28A0092B-C50C-407E-A947-70E740481C1C}">
                        <a14:useLocalDpi xmlns:a14="http://schemas.microsoft.com/office/drawing/2010/main" val="0"/>
                      </a:ext>
                    </a:extLst>
                  </a:blip>
                  <a:stretch>
                    <a:fillRect/>
                  </a:stretch>
                </pic:blipFill>
                <pic:spPr>
                  <a:xfrm>
                    <a:off x="0" y="0"/>
                    <a:ext cx="2276475" cy="6849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C40E" w14:textId="77777777" w:rsidR="003E060C" w:rsidRDefault="003E060C">
      <w:r>
        <w:separator/>
      </w:r>
    </w:p>
  </w:footnote>
  <w:footnote w:type="continuationSeparator" w:id="0">
    <w:p w14:paraId="7D01810D" w14:textId="77777777" w:rsidR="003E060C" w:rsidRDefault="003E060C">
      <w:r>
        <w:continuationSeparator/>
      </w:r>
    </w:p>
  </w:footnote>
  <w:footnote w:id="1">
    <w:p w14:paraId="044CE9DB" w14:textId="77777777" w:rsidR="009C4209" w:rsidRPr="00D46803" w:rsidRDefault="009C4209" w:rsidP="009C4209">
      <w:pPr>
        <w:pStyle w:val="FootnoteText"/>
        <w:rPr>
          <w:rFonts w:ascii="Arial" w:hAnsi="Arial" w:cs="Arial"/>
          <w:color w:val="808080"/>
          <w:sz w:val="16"/>
          <w:szCs w:val="16"/>
        </w:rPr>
      </w:pPr>
      <w:r w:rsidRPr="00D46803">
        <w:rPr>
          <w:rStyle w:val="FootnoteReference"/>
          <w:rFonts w:ascii="Arial" w:hAnsi="Arial" w:cs="Arial"/>
          <w:sz w:val="16"/>
          <w:szCs w:val="16"/>
        </w:rPr>
        <w:footnoteRef/>
      </w:r>
      <w:r w:rsidRPr="00D46803">
        <w:rPr>
          <w:rFonts w:ascii="Arial" w:hAnsi="Arial" w:cs="Arial"/>
          <w:sz w:val="16"/>
          <w:szCs w:val="16"/>
        </w:rPr>
        <w:t xml:space="preserve"> </w:t>
      </w:r>
      <w:r w:rsidRPr="00D46803">
        <w:rPr>
          <w:rFonts w:ascii="Arial" w:hAnsi="Arial" w:cs="Arial"/>
          <w:color w:val="808080"/>
          <w:sz w:val="16"/>
          <w:szCs w:val="16"/>
        </w:rPr>
        <w:t>In pursuance of the provisions of the Tax Administrative Act No. 28, 2011 and the Tax Court 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05C2" w14:textId="77777777" w:rsidR="009C4209" w:rsidRDefault="009C4209" w:rsidP="002D7B02">
    <w:pPr>
      <w:pStyle w:val="Header"/>
      <w:jc w:val="center"/>
    </w:pPr>
    <w:r>
      <w:rPr>
        <w:noProof/>
        <w:lang w:val="en-ZA" w:eastAsia="en-ZA"/>
      </w:rPr>
      <mc:AlternateContent>
        <mc:Choice Requires="wps">
          <w:drawing>
            <wp:anchor distT="0" distB="0" distL="114300" distR="114300" simplePos="0" relativeHeight="251671552" behindDoc="1" locked="0" layoutInCell="0" allowOverlap="1" wp14:anchorId="111C8D2F" wp14:editId="0F610A96">
              <wp:simplePos x="0" y="0"/>
              <wp:positionH relativeFrom="margin">
                <wp:align>center</wp:align>
              </wp:positionH>
              <wp:positionV relativeFrom="margin">
                <wp:align>center</wp:align>
              </wp:positionV>
              <wp:extent cx="6344920" cy="2538095"/>
              <wp:effectExtent l="0" t="1628775" r="0" b="1386205"/>
              <wp:wrapNone/>
              <wp:docPr id="1430781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3E4785" w14:textId="77777777" w:rsidR="009C4209" w:rsidRDefault="009C4209" w:rsidP="00E504DF">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1C8D2F" id="_x0000_t202" coordsize="21600,21600" o:spt="202" path="m,l,21600r21600,l21600,xe">
              <v:stroke joinstyle="miter"/>
              <v:path gradientshapeok="t" o:connecttype="rect"/>
            </v:shapetype>
            <v:shape id="Text Box 2" o:spid="_x0000_s1026" type="#_x0000_t202" style="position:absolute;left:0;text-align:left;margin-left:0;margin-top:0;width:499.6pt;height:199.8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" o:allowincell="f" filled="f" stroked="f">
              <v:stroke joinstyle="round"/>
              <o:lock v:ext="edit" shapetype="t"/>
              <v:textbox style="mso-fit-shape-to-text:t">
                <w:txbxContent>
                  <w:p w14:paraId="3A3E4785" w14:textId="77777777" w:rsidR="009C4209" w:rsidRDefault="009C4209" w:rsidP="00E504DF">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sdt>
    <w:sdtPr>
      <w:id w:val="935250087"/>
      <w:docPartObj>
        <w:docPartGallery w:val="Page Numbers (Top of Page)"/>
        <w:docPartUnique/>
      </w:docPartObj>
    </w:sdtPr>
    <w:sdtEndPr>
      <w:rPr>
        <w:noProof/>
      </w:rPr>
    </w:sdtEndPr>
    <w:sdtContent>
      <w:p w14:paraId="1C7EAB7C" w14:textId="77777777" w:rsidR="009C4209" w:rsidRDefault="009C4209" w:rsidP="002D7B02">
        <w:pPr>
          <w:pStyle w:val="Head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42857CE1" w14:textId="77777777" w:rsidR="009C4209" w:rsidRDefault="009C420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1E3E" w14:textId="0E757B75" w:rsidR="009C4209" w:rsidRDefault="009C4209" w:rsidP="002D7B02">
    <w:pPr>
      <w:pStyle w:val="Header"/>
      <w:jc w:val="center"/>
    </w:pPr>
    <w:r>
      <w:rPr>
        <w:noProof/>
      </w:rPr>
      <mc:AlternateContent>
        <mc:Choice Requires="wps">
          <w:drawing>
            <wp:anchor distT="0" distB="0" distL="114300" distR="114300" simplePos="0" relativeHeight="251676672" behindDoc="1" locked="0" layoutInCell="0" allowOverlap="1" wp14:anchorId="372FA79F" wp14:editId="3DE17C97">
              <wp:simplePos x="0" y="0"/>
              <wp:positionH relativeFrom="margin">
                <wp:align>center</wp:align>
              </wp:positionH>
              <wp:positionV relativeFrom="margin">
                <wp:align>center</wp:align>
              </wp:positionV>
              <wp:extent cx="6344920" cy="2538095"/>
              <wp:effectExtent l="0" t="1628775" r="0" b="1386205"/>
              <wp:wrapNone/>
              <wp:docPr id="18259635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482508" w14:textId="77777777" w:rsidR="009C4209" w:rsidRDefault="009C4209" w:rsidP="009C4209">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2FA79F" id="_x0000_t202" coordsize="21600,21600" o:spt="202" path="m,l,21600r21600,l21600,xe">
              <v:stroke joinstyle="miter"/>
              <v:path gradientshapeok="t" o:connecttype="rect"/>
            </v:shapetype>
            <v:shape id="_x0000_s1034" type="#_x0000_t202" style="position:absolute;left:0;text-align:left;margin-left:0;margin-top:0;width:499.6pt;height:199.85pt;rotation:-45;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" o:allowincell="f" filled="f" stroked="f">
              <v:stroke joinstyle="round"/>
              <o:lock v:ext="edit" shapetype="t"/>
              <v:textbox style="mso-fit-shape-to-text:t">
                <w:txbxContent>
                  <w:p w14:paraId="2A482508" w14:textId="77777777" w:rsidR="009C4209" w:rsidRDefault="009C4209" w:rsidP="009C4209">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sdt>
    <w:sdtPr>
      <w:id w:val="-1634095599"/>
      <w:docPartObj>
        <w:docPartGallery w:val="Page Numbers (Top of Page)"/>
        <w:docPartUnique/>
      </w:docPartObj>
    </w:sdtPr>
    <w:sdtEndPr>
      <w:rPr>
        <w:noProof/>
      </w:rPr>
    </w:sdtEndPr>
    <w:sdtContent>
      <w:p w14:paraId="1C261C59" w14:textId="77777777" w:rsidR="009C4209" w:rsidRDefault="009C4209" w:rsidP="002D7B02">
        <w:pPr>
          <w:pStyle w:val="Head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7D1A446A" w14:textId="77777777" w:rsidR="009C4209" w:rsidRDefault="009C420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257454"/>
      <w:docPartObj>
        <w:docPartGallery w:val="Page Numbers (Top of Page)"/>
        <w:docPartUnique/>
      </w:docPartObj>
    </w:sdtPr>
    <w:sdtEndPr>
      <w:rPr>
        <w:noProof/>
      </w:rPr>
    </w:sdtEndPr>
    <w:sdtContent>
      <w:p w14:paraId="19364828" w14:textId="77777777" w:rsidR="009C4209" w:rsidRDefault="009C4209" w:rsidP="00FA240E">
        <w:pPr>
          <w:pStyle w:val="Header"/>
          <w:tabs>
            <w:tab w:val="center" w:pos="4961"/>
            <w:tab w:val="left" w:pos="5743"/>
          </w:tabs>
        </w:pPr>
        <w:r>
          <w:rPr>
            <w:rFonts w:ascii="Times New Roman" w:hAnsi="Times New Roman" w:cs="Times New Roman"/>
          </w:rPr>
          <w:tab/>
        </w:r>
        <w:r>
          <w:rPr>
            <w:rFonts w:ascii="Times New Roman" w:hAnsi="Times New Roman" w:cs="Times New Roman"/>
          </w:rPr>
          <w:tab/>
          <w:t>-</w:t>
        </w:r>
        <w:r w:rsidRPr="00B71B2E">
          <w:rPr>
            <w:rFonts w:ascii="Times New Roman" w:hAnsi="Times New Roman" w:cs="Times New Roman"/>
          </w:rPr>
          <w:fldChar w:fldCharType="begin"/>
        </w:r>
        <w:r w:rsidRPr="00B71B2E">
          <w:rPr>
            <w:rFonts w:ascii="Times New Roman" w:hAnsi="Times New Roman" w:cs="Times New Roman"/>
          </w:rPr>
          <w:instrText xml:space="preserve"> PAGE   \* MERGEFORMAT </w:instrText>
        </w:r>
        <w:r w:rsidRPr="00B71B2E">
          <w:rPr>
            <w:rFonts w:ascii="Times New Roman" w:hAnsi="Times New Roman" w:cs="Times New Roman"/>
          </w:rPr>
          <w:fldChar w:fldCharType="separate"/>
        </w:r>
        <w:r>
          <w:rPr>
            <w:rFonts w:ascii="Times New Roman" w:hAnsi="Times New Roman" w:cs="Times New Roman"/>
            <w:noProof/>
          </w:rPr>
          <w:t>159</w:t>
        </w:r>
        <w:r w:rsidRPr="00B71B2E">
          <w:rPr>
            <w:rFonts w:ascii="Times New Roman" w:hAnsi="Times New Roman" w:cs="Times New Roman"/>
            <w:noProof/>
          </w:rPr>
          <w:fldChar w:fldCharType="end"/>
        </w:r>
        <w:r>
          <w:rPr>
            <w:rFonts w:ascii="Times New Roman" w:hAnsi="Times New Roman" w:cs="Times New Roman"/>
            <w:noProof/>
          </w:rPr>
          <w:t>-</w:t>
        </w:r>
        <w:r>
          <w:rPr>
            <w:rFonts w:ascii="Times New Roman" w:hAnsi="Times New Roman" w:cs="Times New Roman"/>
            <w:noProof/>
          </w:rPr>
          <w:tab/>
        </w:r>
      </w:p>
    </w:sdtContent>
  </w:sdt>
  <w:p w14:paraId="527AF821" w14:textId="77777777" w:rsidR="009C4209" w:rsidRDefault="009C420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B089" w14:textId="77777777" w:rsidR="009C4209" w:rsidRDefault="009C4209" w:rsidP="000F5541">
    <w:pPr>
      <w:pStyle w:val="Header"/>
      <w:tabs>
        <w:tab w:val="center" w:pos="4674"/>
      </w:tabs>
      <w:jc w:val="center"/>
      <w:rPr>
        <w:rFonts w:ascii="Times New Roman" w:hAnsi="Times New Roman" w:cs="Times New Roman"/>
        <w:noProof/>
      </w:rPr>
    </w:pPr>
    <w:r w:rsidRPr="00A46F29">
      <w:rPr>
        <w:rFonts w:ascii="Times New Roman" w:hAnsi="Times New Roman" w:cs="Times New Roman"/>
      </w:rPr>
      <w:t>-</w:t>
    </w:r>
    <w:r w:rsidRPr="00A46F29">
      <w:rPr>
        <w:rFonts w:ascii="Times New Roman" w:hAnsi="Times New Roman" w:cs="Times New Roman"/>
      </w:rPr>
      <w:fldChar w:fldCharType="begin"/>
    </w:r>
    <w:r w:rsidRPr="00A46F29">
      <w:rPr>
        <w:rFonts w:ascii="Times New Roman" w:hAnsi="Times New Roman" w:cs="Times New Roman"/>
      </w:rPr>
      <w:instrText xml:space="preserve"> PAGE   \* MERGEFORMAT </w:instrText>
    </w:r>
    <w:r w:rsidRPr="00A46F29">
      <w:rPr>
        <w:rFonts w:ascii="Times New Roman" w:hAnsi="Times New Roman" w:cs="Times New Roman"/>
      </w:rPr>
      <w:fldChar w:fldCharType="separate"/>
    </w:r>
    <w:r>
      <w:rPr>
        <w:rFonts w:ascii="Times New Roman" w:hAnsi="Times New Roman" w:cs="Times New Roman"/>
        <w:noProof/>
      </w:rPr>
      <w:t>160</w:t>
    </w:r>
    <w:r w:rsidRPr="00A46F29">
      <w:rPr>
        <w:rFonts w:ascii="Times New Roman" w:hAnsi="Times New Roman" w:cs="Times New Roman"/>
        <w:noProof/>
      </w:rPr>
      <w:fldChar w:fldCharType="end"/>
    </w:r>
    <w:r w:rsidRPr="00A46F29">
      <w:rPr>
        <w:rFonts w:ascii="Times New Roman" w:hAnsi="Times New Roman" w:cs="Times New Roman"/>
        <w:noProof/>
      </w:rPr>
      <w:t>-</w:t>
    </w:r>
  </w:p>
  <w:p w14:paraId="38E838A8" w14:textId="77777777" w:rsidR="009C4209" w:rsidRDefault="009C4209" w:rsidP="00825D3B">
    <w:pPr>
      <w:pStyle w:val="Header"/>
      <w:jc w:val="right"/>
      <w:rPr>
        <w:rFonts w:ascii="Arial" w:hAnsi="Arial" w:cs="Arial"/>
        <w:sz w:val="22"/>
        <w:szCs w:val="22"/>
      </w:rPr>
    </w:pPr>
    <w:r w:rsidRPr="00D6134F">
      <w:rPr>
        <w:rFonts w:ascii="Arial" w:hAnsi="Arial" w:cs="Arial"/>
        <w:sz w:val="22"/>
        <w:szCs w:val="22"/>
      </w:rPr>
      <w:t xml:space="preserve">ANNEXURE </w:t>
    </w:r>
    <w:r>
      <w:rPr>
        <w:rFonts w:ascii="Arial" w:hAnsi="Arial" w:cs="Arial"/>
        <w:sz w:val="22"/>
        <w:szCs w:val="22"/>
      </w:rPr>
      <w:t>9.4</w:t>
    </w:r>
    <w:r w:rsidRPr="00D6134F">
      <w:rPr>
        <w:rFonts w:ascii="Arial" w:hAnsi="Arial" w:cs="Arial"/>
        <w:sz w:val="22"/>
        <w:szCs w:val="22"/>
      </w:rPr>
      <w:t xml:space="preserve">:  </w:t>
    </w:r>
  </w:p>
  <w:p w14:paraId="6D5421D9" w14:textId="77777777" w:rsidR="005B3A25" w:rsidRPr="00551FE9" w:rsidRDefault="005B3A25" w:rsidP="005B3A25">
    <w:pPr>
      <w:pStyle w:val="Header"/>
      <w:tabs>
        <w:tab w:val="center" w:pos="4674"/>
      </w:tabs>
      <w:jc w:val="right"/>
    </w:pPr>
    <w:r>
      <w:rPr>
        <w:rFonts w:ascii="Arial" w:hAnsi="Arial" w:cs="Arial"/>
        <w:sz w:val="22"/>
        <w:szCs w:val="22"/>
      </w:rPr>
      <w:t>TAX COURT APPLICATION FOR TAXATION DATE</w:t>
    </w:r>
  </w:p>
  <w:p w14:paraId="06490EC5" w14:textId="77777777" w:rsidR="009C4209" w:rsidRDefault="009C4209" w:rsidP="00825D3B">
    <w:pPr>
      <w:pStyle w:val="Header"/>
      <w:tabs>
        <w:tab w:val="center" w:pos="4674"/>
      </w:tabs>
      <w:jc w:val="center"/>
    </w:pPr>
    <w:r>
      <w:rPr>
        <w:noProof/>
        <w:lang w:val="en-ZA" w:eastAsia="en-ZA"/>
      </w:rPr>
      <mc:AlternateContent>
        <mc:Choice Requires="wps">
          <w:drawing>
            <wp:anchor distT="0" distB="0" distL="114300" distR="114300" simplePos="0" relativeHeight="251670528" behindDoc="1" locked="0" layoutInCell="0" allowOverlap="1" wp14:anchorId="6EE18949" wp14:editId="5D5C9DBE">
              <wp:simplePos x="0" y="0"/>
              <wp:positionH relativeFrom="margin">
                <wp:align>center</wp:align>
              </wp:positionH>
              <wp:positionV relativeFrom="margin">
                <wp:align>center</wp:align>
              </wp:positionV>
              <wp:extent cx="6344920" cy="2538095"/>
              <wp:effectExtent l="0" t="1628775" r="0" b="1386205"/>
              <wp:wrapNone/>
              <wp:docPr id="6738453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FA9D7D" w14:textId="77777777" w:rsidR="009C4209" w:rsidRDefault="009C4209" w:rsidP="000F5541">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E18949" id="_x0000_t202" coordsize="21600,21600" o:spt="202" path="m,l,21600r21600,l21600,xe">
              <v:stroke joinstyle="miter"/>
              <v:path gradientshapeok="t" o:connecttype="rect"/>
            </v:shapetype>
            <v:shape id="_x0000_s1035" type="#_x0000_t202" style="position:absolute;left:0;text-align:left;margin-left:0;margin-top:0;width:499.6pt;height:199.85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" o:allowincell="f" filled="f" stroked="f">
              <v:stroke joinstyle="round"/>
              <o:lock v:ext="edit" shapetype="t"/>
              <v:textbox style="mso-fit-shape-to-text:t">
                <w:txbxContent>
                  <w:p w14:paraId="19FA9D7D" w14:textId="77777777" w:rsidR="009C4209" w:rsidRDefault="009C4209" w:rsidP="000F5541">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8FE2" w14:textId="77777777" w:rsidR="00B052BC" w:rsidRDefault="00B052BC" w:rsidP="00B052BC">
    <w:pPr>
      <w:pStyle w:val="Header"/>
      <w:jc w:val="right"/>
      <w:rPr>
        <w:rFonts w:ascii="Arial" w:hAnsi="Arial" w:cs="Arial"/>
        <w:sz w:val="22"/>
        <w:szCs w:val="22"/>
      </w:rPr>
    </w:pPr>
    <w:r w:rsidRPr="00D6134F">
      <w:rPr>
        <w:rFonts w:ascii="Arial" w:hAnsi="Arial" w:cs="Arial"/>
        <w:sz w:val="22"/>
        <w:szCs w:val="22"/>
      </w:rPr>
      <w:t xml:space="preserve">ANNEXURE </w:t>
    </w:r>
    <w:r>
      <w:rPr>
        <w:rFonts w:ascii="Arial" w:hAnsi="Arial" w:cs="Arial"/>
        <w:sz w:val="22"/>
        <w:szCs w:val="22"/>
      </w:rPr>
      <w:t>9.5</w:t>
    </w:r>
    <w:r w:rsidRPr="00D6134F">
      <w:rPr>
        <w:rFonts w:ascii="Arial" w:hAnsi="Arial" w:cs="Arial"/>
        <w:sz w:val="22"/>
        <w:szCs w:val="22"/>
      </w:rPr>
      <w:t xml:space="preserve">:  </w:t>
    </w:r>
  </w:p>
  <w:p w14:paraId="3FFB7263" w14:textId="29EFBC07" w:rsidR="00207DFF" w:rsidRDefault="00B052BC" w:rsidP="00B052BC">
    <w:pPr>
      <w:pStyle w:val="Header"/>
      <w:jc w:val="right"/>
    </w:pPr>
    <w:r>
      <w:rPr>
        <w:rFonts w:ascii="Arial" w:hAnsi="Arial" w:cs="Arial"/>
        <w:sz w:val="22"/>
        <w:szCs w:val="22"/>
      </w:rPr>
      <w:t>TAX COURT NOTICE OF TAXATION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457A" w14:textId="77777777" w:rsidR="00B052BC" w:rsidRDefault="00B052BC" w:rsidP="00B052BC">
    <w:pPr>
      <w:pStyle w:val="Header"/>
      <w:jc w:val="right"/>
      <w:rPr>
        <w:rFonts w:ascii="Arial" w:hAnsi="Arial" w:cs="Arial"/>
        <w:sz w:val="22"/>
        <w:szCs w:val="22"/>
      </w:rPr>
    </w:pPr>
    <w:r w:rsidRPr="00D6134F">
      <w:rPr>
        <w:rFonts w:ascii="Arial" w:hAnsi="Arial" w:cs="Arial"/>
        <w:sz w:val="22"/>
        <w:szCs w:val="22"/>
      </w:rPr>
      <w:t xml:space="preserve">ANNEXURE </w:t>
    </w:r>
    <w:r>
      <w:rPr>
        <w:rFonts w:ascii="Arial" w:hAnsi="Arial" w:cs="Arial"/>
        <w:sz w:val="22"/>
        <w:szCs w:val="22"/>
      </w:rPr>
      <w:t>9.5</w:t>
    </w:r>
    <w:r w:rsidRPr="00D6134F">
      <w:rPr>
        <w:rFonts w:ascii="Arial" w:hAnsi="Arial" w:cs="Arial"/>
        <w:sz w:val="22"/>
        <w:szCs w:val="22"/>
      </w:rPr>
      <w:t xml:space="preserve">:  </w:t>
    </w:r>
  </w:p>
  <w:p w14:paraId="7F95497E" w14:textId="0A16599A" w:rsidR="00B6778B" w:rsidRDefault="00B052BC" w:rsidP="00B052BC">
    <w:pPr>
      <w:pStyle w:val="Header"/>
      <w:jc w:val="right"/>
      <w:rPr>
        <w:rFonts w:ascii="Arial" w:hAnsi="Arial" w:cs="Arial"/>
        <w:sz w:val="22"/>
        <w:szCs w:val="22"/>
      </w:rPr>
    </w:pPr>
    <w:r>
      <w:rPr>
        <w:rFonts w:ascii="Arial" w:hAnsi="Arial" w:cs="Arial"/>
        <w:sz w:val="22"/>
        <w:szCs w:val="22"/>
      </w:rPr>
      <w:t>TAX COURT NOTICE OF TAXATION</w:t>
    </w:r>
  </w:p>
  <w:p w14:paraId="7B932F33" w14:textId="77777777" w:rsidR="00B052BC" w:rsidRDefault="00B052BC" w:rsidP="00B052BC">
    <w:pPr>
      <w:pStyle w:val="Header"/>
      <w:jc w:val="right"/>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A5ED" w14:textId="77777777" w:rsidR="009C4209" w:rsidRPr="006F2D04" w:rsidRDefault="009C4209">
    <w:pPr>
      <w:pStyle w:val="Header"/>
      <w:jc w:val="right"/>
      <w:rPr>
        <w:sz w:val="20"/>
        <w:szCs w:val="20"/>
      </w:rPr>
    </w:pPr>
    <w:r>
      <w:rPr>
        <w:noProof/>
        <w:sz w:val="20"/>
        <w:szCs w:val="20"/>
        <w:lang w:val="en-ZA" w:eastAsia="en-ZA"/>
      </w:rPr>
      <mc:AlternateContent>
        <mc:Choice Requires="wps">
          <w:drawing>
            <wp:anchor distT="0" distB="0" distL="114300" distR="114300" simplePos="0" relativeHeight="251672576" behindDoc="1" locked="0" layoutInCell="0" allowOverlap="1" wp14:anchorId="18DFCD0C" wp14:editId="5CCA13CF">
              <wp:simplePos x="0" y="0"/>
              <wp:positionH relativeFrom="margin">
                <wp:align>center</wp:align>
              </wp:positionH>
              <wp:positionV relativeFrom="margin">
                <wp:align>center</wp:align>
              </wp:positionV>
              <wp:extent cx="6344920" cy="2538095"/>
              <wp:effectExtent l="0" t="1628775" r="0" b="1386205"/>
              <wp:wrapNone/>
              <wp:docPr id="4812066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6180B7" w14:textId="77777777" w:rsidR="009C4209" w:rsidRDefault="009C4209" w:rsidP="00E504DF">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DFCD0C" id="_x0000_t202" coordsize="21600,21600" o:spt="202" path="m,l,21600r21600,l21600,xe">
              <v:stroke joinstyle="miter"/>
              <v:path gradientshapeok="t" o:connecttype="rect"/>
            </v:shapetype>
            <v:shape id="Text Box 1" o:spid="_x0000_s1027" type="#_x0000_t202" style="position:absolute;left:0;text-align:left;margin-left:0;margin-top:0;width:499.6pt;height:199.8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" o:allowincell="f" filled="f" stroked="f">
              <v:stroke joinstyle="round"/>
              <o:lock v:ext="edit" shapetype="t"/>
              <v:textbox style="mso-fit-shape-to-text:t">
                <w:txbxContent>
                  <w:p w14:paraId="7E6180B7" w14:textId="77777777" w:rsidR="009C4209" w:rsidRDefault="009C4209" w:rsidP="00E504DF">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sz w:val="20"/>
        <w:szCs w:val="20"/>
      </w:rPr>
      <w:t>Draft to DJP Sutherland and DJP Ledwaba</w:t>
    </w:r>
  </w:p>
  <w:p w14:paraId="23103B02" w14:textId="77777777" w:rsidR="009C4209" w:rsidRPr="006F2D04" w:rsidRDefault="009C4209">
    <w:pPr>
      <w:pStyle w:val="Header"/>
      <w:jc w:val="right"/>
      <w:rPr>
        <w:sz w:val="20"/>
        <w:szCs w:val="20"/>
      </w:rPr>
    </w:pPr>
    <w:r w:rsidRPr="006F2D04">
      <w:rPr>
        <w:sz w:val="20"/>
        <w:szCs w:val="20"/>
      </w:rPr>
      <w:t xml:space="preserve">Version date </w:t>
    </w:r>
    <w:r>
      <w:rPr>
        <w:sz w:val="20"/>
        <w:szCs w:val="20"/>
      </w:rPr>
      <w:t>04/12/2023</w:t>
    </w:r>
  </w:p>
  <w:sdt>
    <w:sdtPr>
      <w:id w:val="318465693"/>
      <w:docPartObj>
        <w:docPartGallery w:val="Page Numbers (Top of Page)"/>
        <w:docPartUnique/>
      </w:docPartObj>
    </w:sdtPr>
    <w:sdtEndPr>
      <w:rPr>
        <w:noProof/>
      </w:rPr>
    </w:sdtEndPr>
    <w:sdtContent>
      <w:p w14:paraId="40B48143" w14:textId="77777777" w:rsidR="009C4209" w:rsidRPr="00B71B2E" w:rsidRDefault="009C4209">
        <w:pPr>
          <w:pStyle w:val="Header"/>
          <w:jc w:val="right"/>
          <w:rPr>
            <w:rFonts w:ascii="Times New Roman" w:hAnsi="Times New Roman" w:cs="Times New Roman"/>
            <w:sz w:val="20"/>
            <w:szCs w:val="20"/>
          </w:rPr>
        </w:pPr>
        <w:r w:rsidRPr="00B71B2E">
          <w:rPr>
            <w:rFonts w:ascii="Times New Roman" w:hAnsi="Times New Roman" w:cs="Times New Roman"/>
            <w:sz w:val="20"/>
            <w:szCs w:val="20"/>
          </w:rPr>
          <w:t>PD1/202</w:t>
        </w:r>
        <w:r>
          <w:rPr>
            <w:rFonts w:ascii="Times New Roman" w:hAnsi="Times New Roman" w:cs="Times New Roman"/>
            <w:sz w:val="20"/>
            <w:szCs w:val="20"/>
          </w:rPr>
          <w:t>4</w:t>
        </w:r>
      </w:p>
      <w:p w14:paraId="67CFB065" w14:textId="77777777" w:rsidR="009C4209" w:rsidRDefault="009C4209" w:rsidP="00FA240E">
        <w:pPr>
          <w:pStyle w:val="Header"/>
          <w:tabs>
            <w:tab w:val="center" w:pos="4961"/>
            <w:tab w:val="left" w:pos="5743"/>
          </w:tabs>
        </w:pPr>
        <w:r>
          <w:rPr>
            <w:rFonts w:ascii="Times New Roman" w:hAnsi="Times New Roman" w:cs="Times New Roman"/>
          </w:rPr>
          <w:tab/>
        </w:r>
        <w:r>
          <w:rPr>
            <w:rFonts w:ascii="Times New Roman" w:hAnsi="Times New Roman" w:cs="Times New Roman"/>
          </w:rPr>
          <w:tab/>
          <w:t>-</w:t>
        </w:r>
        <w:r w:rsidRPr="00B71B2E">
          <w:rPr>
            <w:rFonts w:ascii="Times New Roman" w:hAnsi="Times New Roman" w:cs="Times New Roman"/>
          </w:rPr>
          <w:fldChar w:fldCharType="begin"/>
        </w:r>
        <w:r w:rsidRPr="00B71B2E">
          <w:rPr>
            <w:rFonts w:ascii="Times New Roman" w:hAnsi="Times New Roman" w:cs="Times New Roman"/>
          </w:rPr>
          <w:instrText xml:space="preserve"> PAGE   \* MERGEFORMAT </w:instrText>
        </w:r>
        <w:r w:rsidRPr="00B71B2E">
          <w:rPr>
            <w:rFonts w:ascii="Times New Roman" w:hAnsi="Times New Roman" w:cs="Times New Roman"/>
          </w:rPr>
          <w:fldChar w:fldCharType="separate"/>
        </w:r>
        <w:r w:rsidRPr="00B71B2E">
          <w:rPr>
            <w:rFonts w:ascii="Times New Roman" w:hAnsi="Times New Roman" w:cs="Times New Roman"/>
            <w:noProof/>
          </w:rPr>
          <w:t>1</w:t>
        </w:r>
        <w:r w:rsidRPr="00B71B2E">
          <w:rPr>
            <w:rFonts w:ascii="Times New Roman" w:hAnsi="Times New Roman" w:cs="Times New Roman"/>
            <w:noProof/>
          </w:rPr>
          <w:fldChar w:fldCharType="end"/>
        </w:r>
        <w:r>
          <w:rPr>
            <w:rFonts w:ascii="Times New Roman" w:hAnsi="Times New Roman" w:cs="Times New Roman"/>
            <w:noProof/>
          </w:rPr>
          <w:t>-</w:t>
        </w:r>
        <w:r>
          <w:rPr>
            <w:rFonts w:ascii="Times New Roman" w:hAnsi="Times New Roman" w:cs="Times New Roman"/>
            <w:noProof/>
          </w:rPr>
          <w:tab/>
        </w:r>
      </w:p>
    </w:sdtContent>
  </w:sdt>
  <w:p w14:paraId="25AEF05B" w14:textId="77777777" w:rsidR="009C4209" w:rsidRDefault="009C4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E968" w14:textId="77777777" w:rsidR="009C4209" w:rsidRDefault="009C4209" w:rsidP="000F5541">
    <w:pPr>
      <w:pStyle w:val="Header"/>
      <w:tabs>
        <w:tab w:val="center" w:pos="4674"/>
      </w:tabs>
      <w:jc w:val="center"/>
    </w:pPr>
    <w:r w:rsidRPr="00A46F29">
      <w:rPr>
        <w:rFonts w:ascii="Times New Roman" w:hAnsi="Times New Roman" w:cs="Times New Roman"/>
      </w:rPr>
      <w:t>-</w:t>
    </w:r>
    <w:r w:rsidRPr="00A46F29">
      <w:rPr>
        <w:rFonts w:ascii="Times New Roman" w:hAnsi="Times New Roman" w:cs="Times New Roman"/>
      </w:rPr>
      <w:fldChar w:fldCharType="begin"/>
    </w:r>
    <w:r w:rsidRPr="00A46F29">
      <w:rPr>
        <w:rFonts w:ascii="Times New Roman" w:hAnsi="Times New Roman" w:cs="Times New Roman"/>
      </w:rPr>
      <w:instrText xml:space="preserve"> PAGE   \* MERGEFORMAT </w:instrText>
    </w:r>
    <w:r w:rsidRPr="00A46F29">
      <w:rPr>
        <w:rFonts w:ascii="Times New Roman" w:hAnsi="Times New Roman" w:cs="Times New Roman"/>
      </w:rPr>
      <w:fldChar w:fldCharType="separate"/>
    </w:r>
    <w:r>
      <w:rPr>
        <w:rFonts w:ascii="Times New Roman" w:hAnsi="Times New Roman" w:cs="Times New Roman"/>
        <w:noProof/>
      </w:rPr>
      <w:t>154</w:t>
    </w:r>
    <w:r w:rsidRPr="00A46F29">
      <w:rPr>
        <w:rFonts w:ascii="Times New Roman" w:hAnsi="Times New Roman" w:cs="Times New Roman"/>
        <w:noProof/>
      </w:rPr>
      <w:fldChar w:fldCharType="end"/>
    </w:r>
    <w:r w:rsidRPr="00A46F29">
      <w:rPr>
        <w:rFonts w:ascii="Times New Roman" w:hAnsi="Times New Roman" w:cs="Times New Roman"/>
        <w:noProof/>
      </w:rPr>
      <w:t>-</w:t>
    </w:r>
    <w:r>
      <w:rPr>
        <w:noProof/>
        <w:lang w:val="en-ZA" w:eastAsia="en-ZA"/>
      </w:rPr>
      <mc:AlternateContent>
        <mc:Choice Requires="wps">
          <w:drawing>
            <wp:anchor distT="0" distB="0" distL="114300" distR="114300" simplePos="0" relativeHeight="251667456" behindDoc="1" locked="0" layoutInCell="0" allowOverlap="1" wp14:anchorId="5E569170" wp14:editId="3A166CC0">
              <wp:simplePos x="0" y="0"/>
              <wp:positionH relativeFrom="margin">
                <wp:align>center</wp:align>
              </wp:positionH>
              <wp:positionV relativeFrom="margin">
                <wp:align>center</wp:align>
              </wp:positionV>
              <wp:extent cx="6344920" cy="2538095"/>
              <wp:effectExtent l="0" t="1628775" r="0" b="1386205"/>
              <wp:wrapNone/>
              <wp:docPr id="194994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E0E15F" w14:textId="77777777" w:rsidR="009C4209" w:rsidRDefault="009C4209" w:rsidP="000F5541">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569170" id="_x0000_t202" coordsize="21600,21600" o:spt="202" path="m,l,21600r21600,l21600,xe">
              <v:stroke joinstyle="miter"/>
              <v:path gradientshapeok="t" o:connecttype="rect"/>
            </v:shapetype>
            <v:shape id="Text Box 4" o:spid="_x0000_s1028" type="#_x0000_t202" style="position:absolute;left:0;text-align:left;margin-left:0;margin-top:0;width:499.6pt;height:199.8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" o:allowincell="f" filled="f" stroked="f">
              <v:stroke joinstyle="round"/>
              <o:lock v:ext="edit" shapetype="t"/>
              <v:textbox style="mso-fit-shape-to-text:t">
                <w:txbxContent>
                  <w:p w14:paraId="2BE0E15F" w14:textId="77777777" w:rsidR="009C4209" w:rsidRDefault="009C4209" w:rsidP="000F5541">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6C66FFA3" w14:textId="77777777" w:rsidR="009C4209" w:rsidRDefault="009C4209" w:rsidP="00253F80">
    <w:pPr>
      <w:pStyle w:val="Header"/>
      <w:tabs>
        <w:tab w:val="center" w:pos="467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4F7A" w14:textId="7F1DE274" w:rsidR="009C4209" w:rsidRDefault="009C4209" w:rsidP="002D7B02">
    <w:pPr>
      <w:pStyle w:val="Header"/>
      <w:jc w:val="center"/>
    </w:pPr>
    <w:r>
      <w:rPr>
        <w:noProof/>
      </w:rPr>
      <mc:AlternateContent>
        <mc:Choice Requires="wps">
          <w:drawing>
            <wp:anchor distT="0" distB="0" distL="114300" distR="114300" simplePos="0" relativeHeight="251673600" behindDoc="1" locked="0" layoutInCell="0" allowOverlap="1" wp14:anchorId="15B430A2" wp14:editId="68AE3B17">
              <wp:simplePos x="0" y="0"/>
              <wp:positionH relativeFrom="margin">
                <wp:align>center</wp:align>
              </wp:positionH>
              <wp:positionV relativeFrom="margin">
                <wp:align>center</wp:align>
              </wp:positionV>
              <wp:extent cx="6344920" cy="2538095"/>
              <wp:effectExtent l="0" t="1628775" r="0" b="1386205"/>
              <wp:wrapNone/>
              <wp:docPr id="14114668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B16D9C" w14:textId="77777777" w:rsidR="009C4209" w:rsidRDefault="009C4209" w:rsidP="009C4209">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B430A2" id="_x0000_t202" coordsize="21600,21600" o:spt="202" path="m,l,21600r21600,l21600,xe">
              <v:stroke joinstyle="miter"/>
              <v:path gradientshapeok="t" o:connecttype="rect"/>
            </v:shapetype>
            <v:shape id="_x0000_s1029" type="#_x0000_t202" style="position:absolute;left:0;text-align:left;margin-left:0;margin-top:0;width:499.6pt;height:199.8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" o:allowincell="f" filled="f" stroked="f">
              <v:stroke joinstyle="round"/>
              <o:lock v:ext="edit" shapetype="t"/>
              <v:textbox style="mso-fit-shape-to-text:t">
                <w:txbxContent>
                  <w:p w14:paraId="5DB16D9C" w14:textId="77777777" w:rsidR="009C4209" w:rsidRDefault="009C4209" w:rsidP="009C4209">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sdt>
    <w:sdtPr>
      <w:id w:val="-1338299238"/>
      <w:docPartObj>
        <w:docPartGallery w:val="Page Numbers (Top of Page)"/>
        <w:docPartUnique/>
      </w:docPartObj>
    </w:sdtPr>
    <w:sdtEndPr>
      <w:rPr>
        <w:noProof/>
      </w:rPr>
    </w:sdtEndPr>
    <w:sdtContent>
      <w:p w14:paraId="53E7E1AC" w14:textId="77777777" w:rsidR="009C4209" w:rsidRDefault="009C4209" w:rsidP="002D7B02">
        <w:pPr>
          <w:pStyle w:val="Head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01C9621F" w14:textId="77777777" w:rsidR="009C4209" w:rsidRDefault="009C42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930C" w14:textId="1F9A852A" w:rsidR="009C4209" w:rsidRPr="006F2D04" w:rsidRDefault="009C4209">
    <w:pPr>
      <w:pStyle w:val="Header"/>
      <w:jc w:val="right"/>
      <w:rPr>
        <w:sz w:val="20"/>
        <w:szCs w:val="20"/>
      </w:rPr>
    </w:pPr>
    <w:r>
      <w:rPr>
        <w:noProof/>
        <w:sz w:val="20"/>
        <w:szCs w:val="20"/>
      </w:rPr>
      <mc:AlternateContent>
        <mc:Choice Requires="wps">
          <w:drawing>
            <wp:anchor distT="0" distB="0" distL="114300" distR="114300" simplePos="0" relativeHeight="251674624" behindDoc="1" locked="0" layoutInCell="0" allowOverlap="1" wp14:anchorId="3CBA6190" wp14:editId="13723651">
              <wp:simplePos x="0" y="0"/>
              <wp:positionH relativeFrom="margin">
                <wp:align>center</wp:align>
              </wp:positionH>
              <wp:positionV relativeFrom="margin">
                <wp:align>center</wp:align>
              </wp:positionV>
              <wp:extent cx="6344920" cy="2538095"/>
              <wp:effectExtent l="0" t="1628775" r="0" b="1386205"/>
              <wp:wrapNone/>
              <wp:docPr id="5272574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A49CCD" w14:textId="77777777" w:rsidR="009C4209" w:rsidRDefault="009C4209" w:rsidP="009C4209">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BA6190" id="_x0000_t202" coordsize="21600,21600" o:spt="202" path="m,l,21600r21600,l21600,xe">
              <v:stroke joinstyle="miter"/>
              <v:path gradientshapeok="t" o:connecttype="rect"/>
            </v:shapetype>
            <v:shape id="Text Box 3" o:spid="_x0000_s1030" type="#_x0000_t202" style="position:absolute;left:0;text-align:left;margin-left:0;margin-top:0;width:499.6pt;height:199.85pt;rotation:-45;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" o:allowincell="f" filled="f" stroked="f">
              <v:stroke joinstyle="round"/>
              <o:lock v:ext="edit" shapetype="t"/>
              <v:textbox style="mso-fit-shape-to-text:t">
                <w:txbxContent>
                  <w:p w14:paraId="34A49CCD" w14:textId="77777777" w:rsidR="009C4209" w:rsidRDefault="009C4209" w:rsidP="009C4209">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sz w:val="20"/>
        <w:szCs w:val="20"/>
      </w:rPr>
      <w:t>Draft to DJP Sutherland and DJP Ledwaba</w:t>
    </w:r>
  </w:p>
  <w:p w14:paraId="52820A33" w14:textId="77777777" w:rsidR="009C4209" w:rsidRPr="006F2D04" w:rsidRDefault="009C4209">
    <w:pPr>
      <w:pStyle w:val="Header"/>
      <w:jc w:val="right"/>
      <w:rPr>
        <w:sz w:val="20"/>
        <w:szCs w:val="20"/>
      </w:rPr>
    </w:pPr>
    <w:r w:rsidRPr="006F2D04">
      <w:rPr>
        <w:sz w:val="20"/>
        <w:szCs w:val="20"/>
      </w:rPr>
      <w:t xml:space="preserve">Version date </w:t>
    </w:r>
    <w:r>
      <w:rPr>
        <w:sz w:val="20"/>
        <w:szCs w:val="20"/>
      </w:rPr>
      <w:t>04/12/2023</w:t>
    </w:r>
  </w:p>
  <w:sdt>
    <w:sdtPr>
      <w:id w:val="1407639936"/>
      <w:docPartObj>
        <w:docPartGallery w:val="Page Numbers (Top of Page)"/>
        <w:docPartUnique/>
      </w:docPartObj>
    </w:sdtPr>
    <w:sdtEndPr>
      <w:rPr>
        <w:noProof/>
      </w:rPr>
    </w:sdtEndPr>
    <w:sdtContent>
      <w:p w14:paraId="61CE345F" w14:textId="77777777" w:rsidR="009C4209" w:rsidRPr="00B71B2E" w:rsidRDefault="009C4209">
        <w:pPr>
          <w:pStyle w:val="Header"/>
          <w:jc w:val="right"/>
          <w:rPr>
            <w:rFonts w:ascii="Times New Roman" w:hAnsi="Times New Roman" w:cs="Times New Roman"/>
            <w:sz w:val="20"/>
            <w:szCs w:val="20"/>
          </w:rPr>
        </w:pPr>
        <w:r w:rsidRPr="00B71B2E">
          <w:rPr>
            <w:rFonts w:ascii="Times New Roman" w:hAnsi="Times New Roman" w:cs="Times New Roman"/>
            <w:sz w:val="20"/>
            <w:szCs w:val="20"/>
          </w:rPr>
          <w:t>PD1/202</w:t>
        </w:r>
        <w:r>
          <w:rPr>
            <w:rFonts w:ascii="Times New Roman" w:hAnsi="Times New Roman" w:cs="Times New Roman"/>
            <w:sz w:val="20"/>
            <w:szCs w:val="20"/>
          </w:rPr>
          <w:t>4</w:t>
        </w:r>
      </w:p>
      <w:p w14:paraId="3EBC054A" w14:textId="77777777" w:rsidR="009C4209" w:rsidRDefault="009C4209" w:rsidP="00FA240E">
        <w:pPr>
          <w:pStyle w:val="Header"/>
          <w:tabs>
            <w:tab w:val="center" w:pos="4961"/>
            <w:tab w:val="left" w:pos="5743"/>
          </w:tabs>
        </w:pPr>
        <w:r>
          <w:rPr>
            <w:rFonts w:ascii="Times New Roman" w:hAnsi="Times New Roman" w:cs="Times New Roman"/>
          </w:rPr>
          <w:tab/>
        </w:r>
        <w:r>
          <w:rPr>
            <w:rFonts w:ascii="Times New Roman" w:hAnsi="Times New Roman" w:cs="Times New Roman"/>
          </w:rPr>
          <w:tab/>
          <w:t>-</w:t>
        </w:r>
        <w:r w:rsidRPr="00B71B2E">
          <w:rPr>
            <w:rFonts w:ascii="Times New Roman" w:hAnsi="Times New Roman" w:cs="Times New Roman"/>
          </w:rPr>
          <w:fldChar w:fldCharType="begin"/>
        </w:r>
        <w:r w:rsidRPr="00B71B2E">
          <w:rPr>
            <w:rFonts w:ascii="Times New Roman" w:hAnsi="Times New Roman" w:cs="Times New Roman"/>
          </w:rPr>
          <w:instrText xml:space="preserve"> PAGE   \* MERGEFORMAT </w:instrText>
        </w:r>
        <w:r w:rsidRPr="00B71B2E">
          <w:rPr>
            <w:rFonts w:ascii="Times New Roman" w:hAnsi="Times New Roman" w:cs="Times New Roman"/>
          </w:rPr>
          <w:fldChar w:fldCharType="separate"/>
        </w:r>
        <w:r w:rsidRPr="00B71B2E">
          <w:rPr>
            <w:rFonts w:ascii="Times New Roman" w:hAnsi="Times New Roman" w:cs="Times New Roman"/>
            <w:noProof/>
          </w:rPr>
          <w:t>1</w:t>
        </w:r>
        <w:r w:rsidRPr="00B71B2E">
          <w:rPr>
            <w:rFonts w:ascii="Times New Roman" w:hAnsi="Times New Roman" w:cs="Times New Roman"/>
            <w:noProof/>
          </w:rPr>
          <w:fldChar w:fldCharType="end"/>
        </w:r>
        <w:r>
          <w:rPr>
            <w:rFonts w:ascii="Times New Roman" w:hAnsi="Times New Roman" w:cs="Times New Roman"/>
            <w:noProof/>
          </w:rPr>
          <w:t>-</w:t>
        </w:r>
        <w:r>
          <w:rPr>
            <w:rFonts w:ascii="Times New Roman" w:hAnsi="Times New Roman" w:cs="Times New Roman"/>
            <w:noProof/>
          </w:rPr>
          <w:tab/>
        </w:r>
      </w:p>
    </w:sdtContent>
  </w:sdt>
  <w:p w14:paraId="4E23CD7C" w14:textId="77777777" w:rsidR="009C4209" w:rsidRDefault="009C42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1B8F" w14:textId="77777777" w:rsidR="009C4209" w:rsidRDefault="009C4209" w:rsidP="000F5541">
    <w:pPr>
      <w:pStyle w:val="Header"/>
      <w:tabs>
        <w:tab w:val="center" w:pos="4674"/>
      </w:tabs>
      <w:jc w:val="center"/>
      <w:rPr>
        <w:rFonts w:ascii="Times New Roman" w:hAnsi="Times New Roman" w:cs="Times New Roman"/>
        <w:noProof/>
      </w:rPr>
    </w:pPr>
    <w:r w:rsidRPr="00A46F29">
      <w:rPr>
        <w:rFonts w:ascii="Times New Roman" w:hAnsi="Times New Roman" w:cs="Times New Roman"/>
      </w:rPr>
      <w:t>-</w:t>
    </w:r>
    <w:r w:rsidRPr="00A46F29">
      <w:rPr>
        <w:rFonts w:ascii="Times New Roman" w:hAnsi="Times New Roman" w:cs="Times New Roman"/>
      </w:rPr>
      <w:fldChar w:fldCharType="begin"/>
    </w:r>
    <w:r w:rsidRPr="00A46F29">
      <w:rPr>
        <w:rFonts w:ascii="Times New Roman" w:hAnsi="Times New Roman" w:cs="Times New Roman"/>
      </w:rPr>
      <w:instrText xml:space="preserve"> PAGE   \* MERGEFORMAT </w:instrText>
    </w:r>
    <w:r w:rsidRPr="00A46F29">
      <w:rPr>
        <w:rFonts w:ascii="Times New Roman" w:hAnsi="Times New Roman" w:cs="Times New Roman"/>
      </w:rPr>
      <w:fldChar w:fldCharType="separate"/>
    </w:r>
    <w:r>
      <w:rPr>
        <w:rFonts w:ascii="Times New Roman" w:hAnsi="Times New Roman" w:cs="Times New Roman"/>
        <w:noProof/>
      </w:rPr>
      <w:t>155</w:t>
    </w:r>
    <w:r w:rsidRPr="00A46F29">
      <w:rPr>
        <w:rFonts w:ascii="Times New Roman" w:hAnsi="Times New Roman" w:cs="Times New Roman"/>
        <w:noProof/>
      </w:rPr>
      <w:fldChar w:fldCharType="end"/>
    </w:r>
    <w:r w:rsidRPr="00A46F29">
      <w:rPr>
        <w:rFonts w:ascii="Times New Roman" w:hAnsi="Times New Roman" w:cs="Times New Roman"/>
        <w:noProof/>
      </w:rPr>
      <w:t>-</w:t>
    </w:r>
  </w:p>
  <w:p w14:paraId="1A0561D4" w14:textId="77777777" w:rsidR="001255EA" w:rsidRDefault="001255EA" w:rsidP="001255EA">
    <w:pPr>
      <w:pStyle w:val="Header"/>
      <w:jc w:val="right"/>
      <w:rPr>
        <w:rFonts w:ascii="Arial" w:hAnsi="Arial" w:cs="Arial"/>
        <w:sz w:val="22"/>
        <w:szCs w:val="22"/>
      </w:rPr>
    </w:pPr>
    <w:r w:rsidRPr="00D6134F">
      <w:rPr>
        <w:rFonts w:ascii="Arial" w:hAnsi="Arial" w:cs="Arial"/>
        <w:sz w:val="22"/>
        <w:szCs w:val="22"/>
      </w:rPr>
      <w:t xml:space="preserve">ANNEXURE </w:t>
    </w:r>
    <w:r>
      <w:rPr>
        <w:rFonts w:ascii="Arial" w:hAnsi="Arial" w:cs="Arial"/>
        <w:sz w:val="22"/>
        <w:szCs w:val="22"/>
      </w:rPr>
      <w:t>9.2</w:t>
    </w:r>
    <w:r w:rsidRPr="00D6134F">
      <w:rPr>
        <w:rFonts w:ascii="Arial" w:hAnsi="Arial" w:cs="Arial"/>
        <w:sz w:val="22"/>
        <w:szCs w:val="22"/>
      </w:rPr>
      <w:t xml:space="preserve">:  </w:t>
    </w:r>
  </w:p>
  <w:p w14:paraId="608BA2F1" w14:textId="5B86D137" w:rsidR="009C4209" w:rsidRDefault="001255EA" w:rsidP="001255EA">
    <w:pPr>
      <w:pStyle w:val="Header"/>
      <w:tabs>
        <w:tab w:val="center" w:pos="4674"/>
      </w:tabs>
      <w:jc w:val="right"/>
    </w:pPr>
    <w:r w:rsidRPr="00A266B4">
      <w:rPr>
        <w:rFonts w:ascii="Arial" w:eastAsia="Calibri" w:hAnsi="Arial" w:cs="Arial"/>
      </w:rPr>
      <w:t xml:space="preserve">TAX APPEAL DATE APPLICATION FORM </w:t>
    </w:r>
    <w:r w:rsidR="009C4209">
      <w:rPr>
        <w:noProof/>
        <w:lang w:val="en-ZA" w:eastAsia="en-ZA"/>
      </w:rPr>
      <mc:AlternateContent>
        <mc:Choice Requires="wps">
          <w:drawing>
            <wp:anchor distT="0" distB="0" distL="114300" distR="114300" simplePos="0" relativeHeight="251668480" behindDoc="1" locked="0" layoutInCell="0" allowOverlap="1" wp14:anchorId="26F6A680" wp14:editId="5F5E38AA">
              <wp:simplePos x="0" y="0"/>
              <wp:positionH relativeFrom="margin">
                <wp:align>center</wp:align>
              </wp:positionH>
              <wp:positionV relativeFrom="margin">
                <wp:align>center</wp:align>
              </wp:positionV>
              <wp:extent cx="6344920" cy="2538095"/>
              <wp:effectExtent l="0" t="1628775" r="0" b="1386205"/>
              <wp:wrapNone/>
              <wp:docPr id="36595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27F243" w14:textId="77777777" w:rsidR="009C4209" w:rsidRDefault="009C4209" w:rsidP="000F5541">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F6A680" id="_x0000_t202" coordsize="21600,21600" o:spt="202" path="m,l,21600r21600,l21600,xe">
              <v:stroke joinstyle="miter"/>
              <v:path gradientshapeok="t" o:connecttype="rect"/>
            </v:shapetype>
            <v:shape id="_x0000_s1031" type="#_x0000_t202" style="position:absolute;left:0;text-align:left;margin-left:0;margin-top:0;width:499.6pt;height:199.85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" o:allowincell="f" filled="f" stroked="f">
              <v:stroke joinstyle="round"/>
              <o:lock v:ext="edit" shapetype="t"/>
              <v:textbox style="mso-fit-shape-to-text:t">
                <w:txbxContent>
                  <w:p w14:paraId="5227F243" w14:textId="77777777" w:rsidR="009C4209" w:rsidRDefault="009C4209" w:rsidP="000F5541">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67F6ED43" w14:textId="77777777" w:rsidR="009C4209" w:rsidRDefault="009C4209" w:rsidP="00253F80">
    <w:pPr>
      <w:pStyle w:val="Header"/>
      <w:tabs>
        <w:tab w:val="center" w:pos="4674"/>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A7B8" w14:textId="73D6FA47" w:rsidR="009C4209" w:rsidRDefault="009C4209" w:rsidP="002D7B02">
    <w:pPr>
      <w:pStyle w:val="Header"/>
      <w:jc w:val="center"/>
    </w:pPr>
    <w:r>
      <w:rPr>
        <w:noProof/>
      </w:rPr>
      <mc:AlternateContent>
        <mc:Choice Requires="wps">
          <w:drawing>
            <wp:anchor distT="0" distB="0" distL="114300" distR="114300" simplePos="0" relativeHeight="251675648" behindDoc="1" locked="0" layoutInCell="0" allowOverlap="1" wp14:anchorId="553D9951" wp14:editId="4B0E04B2">
              <wp:simplePos x="0" y="0"/>
              <wp:positionH relativeFrom="margin">
                <wp:align>center</wp:align>
              </wp:positionH>
              <wp:positionV relativeFrom="margin">
                <wp:align>center</wp:align>
              </wp:positionV>
              <wp:extent cx="6344920" cy="2538095"/>
              <wp:effectExtent l="0" t="1628775" r="0" b="1386205"/>
              <wp:wrapNone/>
              <wp:docPr id="2042094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7AB2AB" w14:textId="77777777" w:rsidR="009C4209" w:rsidRDefault="009C4209" w:rsidP="009C4209">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3D9951" id="_x0000_t202" coordsize="21600,21600" o:spt="202" path="m,l,21600r21600,l21600,xe">
              <v:stroke joinstyle="miter"/>
              <v:path gradientshapeok="t" o:connecttype="rect"/>
            </v:shapetype>
            <v:shape id="_x0000_s1032" type="#_x0000_t202" style="position:absolute;left:0;text-align:left;margin-left:0;margin-top:0;width:499.6pt;height:199.8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" o:allowincell="f" filled="f" stroked="f">
              <v:stroke joinstyle="round"/>
              <o:lock v:ext="edit" shapetype="t"/>
              <v:textbox style="mso-fit-shape-to-text:t">
                <w:txbxContent>
                  <w:p w14:paraId="347AB2AB" w14:textId="77777777" w:rsidR="009C4209" w:rsidRDefault="009C4209" w:rsidP="009C4209">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sdt>
    <w:sdtPr>
      <w:id w:val="230826455"/>
      <w:docPartObj>
        <w:docPartGallery w:val="Page Numbers (Top of Page)"/>
        <w:docPartUnique/>
      </w:docPartObj>
    </w:sdtPr>
    <w:sdtEndPr>
      <w:rPr>
        <w:noProof/>
      </w:rPr>
    </w:sdtEndPr>
    <w:sdtContent>
      <w:p w14:paraId="41E5FDFC" w14:textId="77777777" w:rsidR="009C4209" w:rsidRDefault="009C4209" w:rsidP="002D7B02">
        <w:pPr>
          <w:pStyle w:val="Head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2F4D729B" w14:textId="77777777" w:rsidR="009C4209" w:rsidRDefault="009C420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F478" w14:textId="77777777" w:rsidR="009C4209" w:rsidRDefault="00000000" w:rsidP="00BD0D82">
    <w:pPr>
      <w:pStyle w:val="Header"/>
      <w:tabs>
        <w:tab w:val="center" w:pos="4961"/>
        <w:tab w:val="left" w:pos="5743"/>
        <w:tab w:val="left" w:pos="8751"/>
      </w:tabs>
      <w:rPr>
        <w:noProof/>
      </w:rPr>
    </w:pPr>
    <w:sdt>
      <w:sdtPr>
        <w:id w:val="-1779624198"/>
        <w:docPartObj>
          <w:docPartGallery w:val="Page Numbers (Top of Page)"/>
          <w:docPartUnique/>
        </w:docPartObj>
      </w:sdtPr>
      <w:sdtEndPr>
        <w:rPr>
          <w:noProof/>
        </w:rPr>
      </w:sdtEndPr>
      <w:sdtContent>
        <w:r w:rsidR="009C4209">
          <w:rPr>
            <w:rFonts w:ascii="Times New Roman" w:hAnsi="Times New Roman" w:cs="Times New Roman"/>
          </w:rPr>
          <w:tab/>
        </w:r>
        <w:r w:rsidR="009C4209">
          <w:rPr>
            <w:rFonts w:ascii="Times New Roman" w:hAnsi="Times New Roman" w:cs="Times New Roman"/>
          </w:rPr>
          <w:tab/>
          <w:t>-</w:t>
        </w:r>
        <w:r w:rsidR="009C4209" w:rsidRPr="00B71B2E">
          <w:rPr>
            <w:rFonts w:ascii="Times New Roman" w:hAnsi="Times New Roman" w:cs="Times New Roman"/>
          </w:rPr>
          <w:fldChar w:fldCharType="begin"/>
        </w:r>
        <w:r w:rsidR="009C4209" w:rsidRPr="00B71B2E">
          <w:rPr>
            <w:rFonts w:ascii="Times New Roman" w:hAnsi="Times New Roman" w:cs="Times New Roman"/>
          </w:rPr>
          <w:instrText xml:space="preserve"> PAGE   \* MERGEFORMAT </w:instrText>
        </w:r>
        <w:r w:rsidR="009C4209" w:rsidRPr="00B71B2E">
          <w:rPr>
            <w:rFonts w:ascii="Times New Roman" w:hAnsi="Times New Roman" w:cs="Times New Roman"/>
          </w:rPr>
          <w:fldChar w:fldCharType="separate"/>
        </w:r>
        <w:r w:rsidR="009C4209">
          <w:rPr>
            <w:rFonts w:ascii="Times New Roman" w:hAnsi="Times New Roman" w:cs="Times New Roman"/>
            <w:noProof/>
          </w:rPr>
          <w:t>157</w:t>
        </w:r>
        <w:r w:rsidR="009C4209" w:rsidRPr="00B71B2E">
          <w:rPr>
            <w:rFonts w:ascii="Times New Roman" w:hAnsi="Times New Roman" w:cs="Times New Roman"/>
            <w:noProof/>
          </w:rPr>
          <w:fldChar w:fldCharType="end"/>
        </w:r>
        <w:r w:rsidR="009C4209">
          <w:rPr>
            <w:rFonts w:ascii="Times New Roman" w:hAnsi="Times New Roman" w:cs="Times New Roman"/>
            <w:noProof/>
          </w:rPr>
          <w:t>-</w:t>
        </w:r>
        <w:r w:rsidR="009C4209">
          <w:rPr>
            <w:rFonts w:ascii="Times New Roman" w:hAnsi="Times New Roman" w:cs="Times New Roman"/>
            <w:noProof/>
          </w:rPr>
          <w:tab/>
        </w:r>
      </w:sdtContent>
    </w:sdt>
    <w:r w:rsidR="009C4209">
      <w:rPr>
        <w:noProof/>
      </w:rPr>
      <w:tab/>
    </w:r>
  </w:p>
  <w:p w14:paraId="234EA785" w14:textId="77777777" w:rsidR="00AA0172" w:rsidRDefault="00AA0172" w:rsidP="00AA0172">
    <w:pPr>
      <w:pStyle w:val="Header"/>
      <w:jc w:val="right"/>
      <w:rPr>
        <w:rFonts w:ascii="Arial" w:hAnsi="Arial" w:cs="Arial"/>
        <w:sz w:val="22"/>
        <w:szCs w:val="22"/>
      </w:rPr>
    </w:pPr>
    <w:r w:rsidRPr="00D6134F">
      <w:rPr>
        <w:rFonts w:ascii="Arial" w:hAnsi="Arial" w:cs="Arial"/>
        <w:sz w:val="22"/>
        <w:szCs w:val="22"/>
      </w:rPr>
      <w:t xml:space="preserve">ANNEXURE </w:t>
    </w:r>
    <w:r>
      <w:rPr>
        <w:rFonts w:ascii="Arial" w:hAnsi="Arial" w:cs="Arial"/>
        <w:sz w:val="22"/>
        <w:szCs w:val="22"/>
      </w:rPr>
      <w:t>9.3</w:t>
    </w:r>
    <w:r w:rsidRPr="00D6134F">
      <w:rPr>
        <w:rFonts w:ascii="Arial" w:hAnsi="Arial" w:cs="Arial"/>
        <w:sz w:val="22"/>
        <w:szCs w:val="22"/>
      </w:rPr>
      <w:t xml:space="preserve">:  </w:t>
    </w:r>
  </w:p>
  <w:p w14:paraId="67A7135B" w14:textId="1B7D4C7F" w:rsidR="009C4209" w:rsidRDefault="00AA0172" w:rsidP="00AA0172">
    <w:pPr>
      <w:pStyle w:val="Header"/>
      <w:jc w:val="right"/>
      <w:rPr>
        <w:rFonts w:ascii="Arial" w:hAnsi="Arial" w:cs="Arial"/>
        <w:sz w:val="22"/>
        <w:szCs w:val="22"/>
      </w:rPr>
    </w:pPr>
    <w:r>
      <w:rPr>
        <w:rFonts w:ascii="Arial" w:hAnsi="Arial" w:cs="Arial"/>
        <w:sz w:val="22"/>
        <w:szCs w:val="22"/>
      </w:rPr>
      <w:t>TAX COURT HEARING DATE NOTIFICATION</w:t>
    </w:r>
  </w:p>
  <w:p w14:paraId="2EF37E48" w14:textId="77777777" w:rsidR="00AA0172" w:rsidRDefault="00AA0172" w:rsidP="00AA0172">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8CF9" w14:textId="77777777" w:rsidR="009C4209" w:rsidRDefault="009C4209" w:rsidP="000F5541">
    <w:pPr>
      <w:pStyle w:val="Header"/>
      <w:tabs>
        <w:tab w:val="center" w:pos="4674"/>
      </w:tabs>
      <w:jc w:val="center"/>
      <w:rPr>
        <w:rFonts w:ascii="Times New Roman" w:hAnsi="Times New Roman" w:cs="Times New Roman"/>
        <w:noProof/>
      </w:rPr>
    </w:pPr>
    <w:r w:rsidRPr="00A46F29">
      <w:rPr>
        <w:rFonts w:ascii="Times New Roman" w:hAnsi="Times New Roman" w:cs="Times New Roman"/>
      </w:rPr>
      <w:t>-</w:t>
    </w:r>
    <w:r w:rsidRPr="00A46F29">
      <w:rPr>
        <w:rFonts w:ascii="Times New Roman" w:hAnsi="Times New Roman" w:cs="Times New Roman"/>
      </w:rPr>
      <w:fldChar w:fldCharType="begin"/>
    </w:r>
    <w:r w:rsidRPr="00A46F29">
      <w:rPr>
        <w:rFonts w:ascii="Times New Roman" w:hAnsi="Times New Roman" w:cs="Times New Roman"/>
      </w:rPr>
      <w:instrText xml:space="preserve"> PAGE   \* MERGEFORMAT </w:instrText>
    </w:r>
    <w:r w:rsidRPr="00A46F29">
      <w:rPr>
        <w:rFonts w:ascii="Times New Roman" w:hAnsi="Times New Roman" w:cs="Times New Roman"/>
      </w:rPr>
      <w:fldChar w:fldCharType="separate"/>
    </w:r>
    <w:r>
      <w:rPr>
        <w:rFonts w:ascii="Times New Roman" w:hAnsi="Times New Roman" w:cs="Times New Roman"/>
        <w:noProof/>
      </w:rPr>
      <w:t>156</w:t>
    </w:r>
    <w:r w:rsidRPr="00A46F29">
      <w:rPr>
        <w:rFonts w:ascii="Times New Roman" w:hAnsi="Times New Roman" w:cs="Times New Roman"/>
        <w:noProof/>
      </w:rPr>
      <w:fldChar w:fldCharType="end"/>
    </w:r>
    <w:r w:rsidRPr="00A46F29">
      <w:rPr>
        <w:rFonts w:ascii="Times New Roman" w:hAnsi="Times New Roman" w:cs="Times New Roman"/>
        <w:noProof/>
      </w:rPr>
      <w:t>-</w:t>
    </w:r>
  </w:p>
  <w:p w14:paraId="301F20D2" w14:textId="6D08BFDE" w:rsidR="009C4209" w:rsidRDefault="009C4209" w:rsidP="00825D3B">
    <w:pPr>
      <w:pStyle w:val="Header"/>
      <w:jc w:val="right"/>
      <w:rPr>
        <w:rFonts w:ascii="Arial" w:hAnsi="Arial" w:cs="Arial"/>
        <w:sz w:val="22"/>
        <w:szCs w:val="22"/>
      </w:rPr>
    </w:pPr>
    <w:r w:rsidRPr="00D6134F">
      <w:rPr>
        <w:rFonts w:ascii="Arial" w:hAnsi="Arial" w:cs="Arial"/>
        <w:sz w:val="22"/>
        <w:szCs w:val="22"/>
      </w:rPr>
      <w:t xml:space="preserve">ANNEXURE </w:t>
    </w:r>
    <w:r>
      <w:rPr>
        <w:rFonts w:ascii="Arial" w:hAnsi="Arial" w:cs="Arial"/>
        <w:sz w:val="22"/>
        <w:szCs w:val="22"/>
      </w:rPr>
      <w:t>9.</w:t>
    </w:r>
    <w:r w:rsidR="004B7986">
      <w:rPr>
        <w:rFonts w:ascii="Arial" w:hAnsi="Arial" w:cs="Arial"/>
        <w:sz w:val="22"/>
        <w:szCs w:val="22"/>
      </w:rPr>
      <w:t>3</w:t>
    </w:r>
    <w:r w:rsidRPr="00D6134F">
      <w:rPr>
        <w:rFonts w:ascii="Arial" w:hAnsi="Arial" w:cs="Arial"/>
        <w:sz w:val="22"/>
        <w:szCs w:val="22"/>
      </w:rPr>
      <w:t xml:space="preserve">:  </w:t>
    </w:r>
  </w:p>
  <w:p w14:paraId="6C58DA93" w14:textId="77777777" w:rsidR="005B2FB4" w:rsidRPr="00551FE9" w:rsidRDefault="005B2FB4" w:rsidP="005B2FB4">
    <w:pPr>
      <w:pStyle w:val="Header"/>
      <w:tabs>
        <w:tab w:val="center" w:pos="4674"/>
      </w:tabs>
      <w:jc w:val="right"/>
    </w:pPr>
    <w:r>
      <w:rPr>
        <w:rFonts w:ascii="Arial" w:hAnsi="Arial" w:cs="Arial"/>
        <w:sz w:val="22"/>
        <w:szCs w:val="22"/>
      </w:rPr>
      <w:t xml:space="preserve">TAX COURT HEARING DATE NOTIFICATION </w:t>
    </w:r>
  </w:p>
  <w:p w14:paraId="31E907D7" w14:textId="77777777" w:rsidR="009C4209" w:rsidRDefault="009C4209" w:rsidP="000F5541">
    <w:pPr>
      <w:pStyle w:val="Header"/>
      <w:tabs>
        <w:tab w:val="center" w:pos="4674"/>
      </w:tabs>
      <w:jc w:val="center"/>
    </w:pPr>
    <w:r>
      <w:rPr>
        <w:noProof/>
        <w:lang w:val="en-ZA" w:eastAsia="en-ZA"/>
      </w:rPr>
      <mc:AlternateContent>
        <mc:Choice Requires="wps">
          <w:drawing>
            <wp:anchor distT="0" distB="0" distL="114300" distR="114300" simplePos="0" relativeHeight="251669504" behindDoc="1" locked="0" layoutInCell="0" allowOverlap="1" wp14:anchorId="370C4899" wp14:editId="6D49E993">
              <wp:simplePos x="0" y="0"/>
              <wp:positionH relativeFrom="margin">
                <wp:align>center</wp:align>
              </wp:positionH>
              <wp:positionV relativeFrom="margin">
                <wp:align>center</wp:align>
              </wp:positionV>
              <wp:extent cx="6344920" cy="2538095"/>
              <wp:effectExtent l="0" t="1628775" r="0" b="1386205"/>
              <wp:wrapNone/>
              <wp:docPr id="4316982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A4F0F7" w14:textId="77777777" w:rsidR="009C4209" w:rsidRDefault="009C4209" w:rsidP="000F5541">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0C4899" id="_x0000_t202" coordsize="21600,21600" o:spt="202" path="m,l,21600r21600,l21600,xe">
              <v:stroke joinstyle="miter"/>
              <v:path gradientshapeok="t" o:connecttype="rect"/>
            </v:shapetype>
            <v:shape id="_x0000_s1033" type="#_x0000_t202" style="position:absolute;left:0;text-align:left;margin-left:0;margin-top:0;width:499.6pt;height:199.8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" o:allowincell="f" filled="f" stroked="f">
              <v:stroke joinstyle="round"/>
              <o:lock v:ext="edit" shapetype="t"/>
              <v:textbox style="mso-fit-shape-to-text:t">
                <w:txbxContent>
                  <w:p w14:paraId="67A4F0F7" w14:textId="77777777" w:rsidR="009C4209" w:rsidRDefault="009C4209" w:rsidP="000F5541">
                    <w:pPr>
                      <w:jc w:val="center"/>
                      <w:rPr>
                        <w:rFonts w:ascii="Cambria" w:eastAsia="Cambria" w:hAnsi="Cambria"/>
                        <w:color w:val="C0C0C0"/>
                        <w:sz w:val="2"/>
                        <w:szCs w:val="2"/>
                        <w14:textFill>
                          <w14:solidFill>
                            <w14:srgbClr w14:val="C0C0C0">
                              <w14:alpha w14:val="50000"/>
                            </w14:srgbClr>
                          </w14:solidFill>
                        </w14:textFill>
                      </w:rP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53DEA2DD" w14:textId="77777777" w:rsidR="009C4209" w:rsidRDefault="009C4209" w:rsidP="00253F80">
    <w:pPr>
      <w:pStyle w:val="Header"/>
      <w:tabs>
        <w:tab w:val="center" w:pos="467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8EB"/>
    <w:multiLevelType w:val="multilevel"/>
    <w:tmpl w:val="5B30CFF4"/>
    <w:lvl w:ilvl="0">
      <w:start w:val="33"/>
      <w:numFmt w:val="decimal"/>
      <w:lvlText w:val="%1"/>
      <w:lvlJc w:val="left"/>
      <w:pPr>
        <w:ind w:left="790" w:hanging="790"/>
      </w:pPr>
      <w:rPr>
        <w:rFonts w:hint="default"/>
      </w:rPr>
    </w:lvl>
    <w:lvl w:ilvl="1">
      <w:start w:val="25"/>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3A6333D"/>
    <w:multiLevelType w:val="hybridMultilevel"/>
    <w:tmpl w:val="421A2A34"/>
    <w:lvl w:ilvl="0" w:tplc="610676E2">
      <w:start w:val="1"/>
      <w:numFmt w:val="lowerRoman"/>
      <w:lvlText w:val="(%1)"/>
      <w:lvlJc w:val="left"/>
      <w:pPr>
        <w:ind w:left="1824" w:hanging="720"/>
      </w:pPr>
    </w:lvl>
    <w:lvl w:ilvl="1" w:tplc="04090019">
      <w:start w:val="1"/>
      <w:numFmt w:val="lowerLetter"/>
      <w:lvlText w:val="%2."/>
      <w:lvlJc w:val="left"/>
      <w:pPr>
        <w:ind w:left="2184" w:hanging="360"/>
      </w:pPr>
    </w:lvl>
    <w:lvl w:ilvl="2" w:tplc="0409001B">
      <w:start w:val="1"/>
      <w:numFmt w:val="lowerRoman"/>
      <w:lvlText w:val="%3."/>
      <w:lvlJc w:val="right"/>
      <w:pPr>
        <w:ind w:left="2904" w:hanging="180"/>
      </w:pPr>
    </w:lvl>
    <w:lvl w:ilvl="3" w:tplc="0409000F">
      <w:start w:val="1"/>
      <w:numFmt w:val="decimal"/>
      <w:lvlText w:val="%4."/>
      <w:lvlJc w:val="left"/>
      <w:pPr>
        <w:ind w:left="3624" w:hanging="360"/>
      </w:pPr>
    </w:lvl>
    <w:lvl w:ilvl="4" w:tplc="04090019">
      <w:start w:val="1"/>
      <w:numFmt w:val="lowerLetter"/>
      <w:lvlText w:val="%5."/>
      <w:lvlJc w:val="left"/>
      <w:pPr>
        <w:ind w:left="4344" w:hanging="360"/>
      </w:pPr>
    </w:lvl>
    <w:lvl w:ilvl="5" w:tplc="0409001B">
      <w:start w:val="1"/>
      <w:numFmt w:val="lowerRoman"/>
      <w:lvlText w:val="%6."/>
      <w:lvlJc w:val="right"/>
      <w:pPr>
        <w:ind w:left="5064" w:hanging="180"/>
      </w:pPr>
    </w:lvl>
    <w:lvl w:ilvl="6" w:tplc="0409000F">
      <w:start w:val="1"/>
      <w:numFmt w:val="decimal"/>
      <w:lvlText w:val="%7."/>
      <w:lvlJc w:val="left"/>
      <w:pPr>
        <w:ind w:left="5784" w:hanging="360"/>
      </w:pPr>
    </w:lvl>
    <w:lvl w:ilvl="7" w:tplc="04090019">
      <w:start w:val="1"/>
      <w:numFmt w:val="lowerLetter"/>
      <w:lvlText w:val="%8."/>
      <w:lvlJc w:val="left"/>
      <w:pPr>
        <w:ind w:left="6504" w:hanging="360"/>
      </w:pPr>
    </w:lvl>
    <w:lvl w:ilvl="8" w:tplc="0409001B">
      <w:start w:val="1"/>
      <w:numFmt w:val="lowerRoman"/>
      <w:lvlText w:val="%9."/>
      <w:lvlJc w:val="right"/>
      <w:pPr>
        <w:ind w:left="7224" w:hanging="180"/>
      </w:pPr>
    </w:lvl>
  </w:abstractNum>
  <w:abstractNum w:abstractNumId="2" w15:restartNumberingAfterBreak="0">
    <w:nsid w:val="06075D3F"/>
    <w:multiLevelType w:val="multilevel"/>
    <w:tmpl w:val="193A1990"/>
    <w:lvl w:ilvl="0">
      <w:start w:val="33"/>
      <w:numFmt w:val="decimal"/>
      <w:lvlText w:val="%1"/>
      <w:lvlJc w:val="left"/>
      <w:pPr>
        <w:ind w:left="790" w:hanging="790"/>
      </w:pPr>
      <w:rPr>
        <w:rFonts w:hint="default"/>
      </w:rPr>
    </w:lvl>
    <w:lvl w:ilvl="1">
      <w:start w:val="18"/>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08D0469C"/>
    <w:multiLevelType w:val="hybridMultilevel"/>
    <w:tmpl w:val="87D6816C"/>
    <w:lvl w:ilvl="0" w:tplc="97426A8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1">
    <w:nsid w:val="09D72D25"/>
    <w:multiLevelType w:val="multilevel"/>
    <w:tmpl w:val="6D0CFE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E47B4E"/>
    <w:multiLevelType w:val="hybridMultilevel"/>
    <w:tmpl w:val="5C1E5D7A"/>
    <w:lvl w:ilvl="0" w:tplc="6E1ED8DA">
      <w:start w:val="1"/>
      <w:numFmt w:val="decimalZero"/>
      <w:lvlText w:val="%1"/>
      <w:lvlJc w:val="left"/>
      <w:pPr>
        <w:ind w:left="1437" w:hanging="87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C9E2F80"/>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7" w15:restartNumberingAfterBreak="0">
    <w:nsid w:val="0D1C0E36"/>
    <w:multiLevelType w:val="hybridMultilevel"/>
    <w:tmpl w:val="D97ACC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D355C98"/>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9" w15:restartNumberingAfterBreak="0">
    <w:nsid w:val="0E296D6F"/>
    <w:multiLevelType w:val="multilevel"/>
    <w:tmpl w:val="F1B8DE38"/>
    <w:lvl w:ilvl="0">
      <w:start w:val="33"/>
      <w:numFmt w:val="decimal"/>
      <w:lvlText w:val="%1"/>
      <w:lvlJc w:val="left"/>
      <w:pPr>
        <w:ind w:left="790" w:hanging="790"/>
      </w:pPr>
      <w:rPr>
        <w:rFonts w:hint="default"/>
      </w:rPr>
    </w:lvl>
    <w:lvl w:ilvl="1">
      <w:start w:val="11"/>
      <w:numFmt w:val="decimal"/>
      <w:lvlText w:val="%1.%2"/>
      <w:lvlJc w:val="left"/>
      <w:pPr>
        <w:ind w:left="1608" w:hanging="790"/>
      </w:pPr>
      <w:rPr>
        <w:rFonts w:hint="default"/>
      </w:rPr>
    </w:lvl>
    <w:lvl w:ilvl="2">
      <w:start w:val="1"/>
      <w:numFmt w:val="decimal"/>
      <w:lvlText w:val="%1.%2.%3"/>
      <w:lvlJc w:val="left"/>
      <w:pPr>
        <w:ind w:left="2426" w:hanging="790"/>
      </w:pPr>
      <w:rPr>
        <w:rFonts w:hint="default"/>
      </w:rPr>
    </w:lvl>
    <w:lvl w:ilvl="3">
      <w:start w:val="1"/>
      <w:numFmt w:val="decimal"/>
      <w:lvlText w:val="%1.%2.%3.%4"/>
      <w:lvlJc w:val="left"/>
      <w:pPr>
        <w:ind w:left="3534" w:hanging="108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530" w:hanging="144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526" w:hanging="1800"/>
      </w:pPr>
      <w:rPr>
        <w:rFonts w:hint="default"/>
      </w:rPr>
    </w:lvl>
    <w:lvl w:ilvl="8">
      <w:start w:val="1"/>
      <w:numFmt w:val="decimal"/>
      <w:lvlText w:val="%1.%2.%3.%4.%5.%6.%7.%8.%9"/>
      <w:lvlJc w:val="left"/>
      <w:pPr>
        <w:ind w:left="8344" w:hanging="1800"/>
      </w:pPr>
      <w:rPr>
        <w:rFonts w:hint="default"/>
      </w:rPr>
    </w:lvl>
  </w:abstractNum>
  <w:abstractNum w:abstractNumId="10" w15:restartNumberingAfterBreak="0">
    <w:nsid w:val="0EC373AC"/>
    <w:multiLevelType w:val="hybridMultilevel"/>
    <w:tmpl w:val="D7EACF98"/>
    <w:lvl w:ilvl="0" w:tplc="1C090001">
      <w:start w:val="1"/>
      <w:numFmt w:val="bullet"/>
      <w:lvlText w:val=""/>
      <w:lvlJc w:val="left"/>
      <w:pPr>
        <w:ind w:left="2988" w:hanging="360"/>
      </w:pPr>
      <w:rPr>
        <w:rFonts w:ascii="Symbol" w:hAnsi="Symbol" w:hint="default"/>
      </w:rPr>
    </w:lvl>
    <w:lvl w:ilvl="1" w:tplc="77EAD114">
      <w:numFmt w:val="bullet"/>
      <w:lvlText w:val="-"/>
      <w:lvlJc w:val="left"/>
      <w:pPr>
        <w:ind w:left="3708" w:hanging="360"/>
      </w:pPr>
      <w:rPr>
        <w:rFonts w:ascii="Times New Roman" w:eastAsia="Arial Unicode MS" w:hAnsi="Times New Roman" w:cs="Times New Roman" w:hint="default"/>
      </w:rPr>
    </w:lvl>
    <w:lvl w:ilvl="2" w:tplc="1C090005" w:tentative="1">
      <w:start w:val="1"/>
      <w:numFmt w:val="bullet"/>
      <w:lvlText w:val=""/>
      <w:lvlJc w:val="left"/>
      <w:pPr>
        <w:ind w:left="4428" w:hanging="360"/>
      </w:pPr>
      <w:rPr>
        <w:rFonts w:ascii="Wingdings" w:hAnsi="Wingdings" w:hint="default"/>
      </w:rPr>
    </w:lvl>
    <w:lvl w:ilvl="3" w:tplc="1C090001" w:tentative="1">
      <w:start w:val="1"/>
      <w:numFmt w:val="bullet"/>
      <w:lvlText w:val=""/>
      <w:lvlJc w:val="left"/>
      <w:pPr>
        <w:ind w:left="5148" w:hanging="360"/>
      </w:pPr>
      <w:rPr>
        <w:rFonts w:ascii="Symbol" w:hAnsi="Symbol" w:hint="default"/>
      </w:rPr>
    </w:lvl>
    <w:lvl w:ilvl="4" w:tplc="1C090003" w:tentative="1">
      <w:start w:val="1"/>
      <w:numFmt w:val="bullet"/>
      <w:lvlText w:val="o"/>
      <w:lvlJc w:val="left"/>
      <w:pPr>
        <w:ind w:left="5868" w:hanging="360"/>
      </w:pPr>
      <w:rPr>
        <w:rFonts w:ascii="Courier New" w:hAnsi="Courier New" w:cs="Courier New" w:hint="default"/>
      </w:rPr>
    </w:lvl>
    <w:lvl w:ilvl="5" w:tplc="1C090005" w:tentative="1">
      <w:start w:val="1"/>
      <w:numFmt w:val="bullet"/>
      <w:lvlText w:val=""/>
      <w:lvlJc w:val="left"/>
      <w:pPr>
        <w:ind w:left="6588" w:hanging="360"/>
      </w:pPr>
      <w:rPr>
        <w:rFonts w:ascii="Wingdings" w:hAnsi="Wingdings" w:hint="default"/>
      </w:rPr>
    </w:lvl>
    <w:lvl w:ilvl="6" w:tplc="1C090001" w:tentative="1">
      <w:start w:val="1"/>
      <w:numFmt w:val="bullet"/>
      <w:lvlText w:val=""/>
      <w:lvlJc w:val="left"/>
      <w:pPr>
        <w:ind w:left="7308" w:hanging="360"/>
      </w:pPr>
      <w:rPr>
        <w:rFonts w:ascii="Symbol" w:hAnsi="Symbol" w:hint="default"/>
      </w:rPr>
    </w:lvl>
    <w:lvl w:ilvl="7" w:tplc="1C090003" w:tentative="1">
      <w:start w:val="1"/>
      <w:numFmt w:val="bullet"/>
      <w:lvlText w:val="o"/>
      <w:lvlJc w:val="left"/>
      <w:pPr>
        <w:ind w:left="8028" w:hanging="360"/>
      </w:pPr>
      <w:rPr>
        <w:rFonts w:ascii="Courier New" w:hAnsi="Courier New" w:cs="Courier New" w:hint="default"/>
      </w:rPr>
    </w:lvl>
    <w:lvl w:ilvl="8" w:tplc="1C090005" w:tentative="1">
      <w:start w:val="1"/>
      <w:numFmt w:val="bullet"/>
      <w:lvlText w:val=""/>
      <w:lvlJc w:val="left"/>
      <w:pPr>
        <w:ind w:left="8748" w:hanging="360"/>
      </w:pPr>
      <w:rPr>
        <w:rFonts w:ascii="Wingdings" w:hAnsi="Wingdings" w:hint="default"/>
      </w:rPr>
    </w:lvl>
  </w:abstractNum>
  <w:abstractNum w:abstractNumId="11" w15:restartNumberingAfterBreak="0">
    <w:nsid w:val="13875257"/>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2" w15:restartNumberingAfterBreak="1">
    <w:nsid w:val="14D30BA7"/>
    <w:multiLevelType w:val="multilevel"/>
    <w:tmpl w:val="A4AE26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7E4701"/>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4" w15:restartNumberingAfterBreak="0">
    <w:nsid w:val="1DEC2157"/>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5" w15:restartNumberingAfterBreak="0">
    <w:nsid w:val="1EBF3DFE"/>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6" w15:restartNumberingAfterBreak="0">
    <w:nsid w:val="1F635CD1"/>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7" w15:restartNumberingAfterBreak="0">
    <w:nsid w:val="1F9962ED"/>
    <w:multiLevelType w:val="multilevel"/>
    <w:tmpl w:val="C79E9E60"/>
    <w:lvl w:ilvl="0">
      <w:start w:val="33"/>
      <w:numFmt w:val="decimal"/>
      <w:lvlText w:val="%1"/>
      <w:lvlJc w:val="left"/>
      <w:pPr>
        <w:ind w:left="790" w:hanging="790"/>
      </w:pPr>
      <w:rPr>
        <w:rFonts w:hint="default"/>
      </w:rPr>
    </w:lvl>
    <w:lvl w:ilvl="1">
      <w:start w:val="27"/>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18" w15:restartNumberingAfterBreak="1">
    <w:nsid w:val="29206EEA"/>
    <w:multiLevelType w:val="multilevel"/>
    <w:tmpl w:val="A0B8451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DCA47D3"/>
    <w:multiLevelType w:val="multilevel"/>
    <w:tmpl w:val="69EAA7A0"/>
    <w:lvl w:ilvl="0">
      <w:start w:val="1"/>
      <w:numFmt w:val="decimal"/>
      <w:pStyle w:val="Heading1"/>
      <w:lvlText w:val="%1."/>
      <w:lvlJc w:val="left"/>
      <w:pPr>
        <w:ind w:left="927" w:hanging="360"/>
      </w:pPr>
      <w:rPr>
        <w:b w:val="0"/>
        <w:bCs/>
        <w:i w:val="0"/>
        <w:strike w:val="0"/>
      </w:rPr>
    </w:lvl>
    <w:lvl w:ilvl="1">
      <w:start w:val="1"/>
      <w:numFmt w:val="decimal"/>
      <w:lvlText w:val="%1.%2."/>
      <w:lvlJc w:val="left"/>
      <w:pPr>
        <w:ind w:left="1000" w:hanging="432"/>
      </w:pPr>
      <w:rPr>
        <w:b w:val="0"/>
        <w:bCs w:val="0"/>
        <w:i w:val="0"/>
        <w:iCs w:val="0"/>
        <w:strike w:val="0"/>
        <w:color w:val="auto"/>
      </w:rPr>
    </w:lvl>
    <w:lvl w:ilvl="2">
      <w:start w:val="1"/>
      <w:numFmt w:val="decimal"/>
      <w:lvlText w:val="%1.%2.%3."/>
      <w:lvlJc w:val="left"/>
      <w:pPr>
        <w:ind w:left="1639" w:hanging="504"/>
      </w:pPr>
      <w:rPr>
        <w:b w:val="0"/>
        <w:bCs w:val="0"/>
        <w:strike w:val="0"/>
        <w:color w:val="auto"/>
      </w:rPr>
    </w:lvl>
    <w:lvl w:ilvl="3">
      <w:start w:val="1"/>
      <w:numFmt w:val="decimal"/>
      <w:lvlText w:val="%1.%2.%3.%4."/>
      <w:lvlJc w:val="left"/>
      <w:pPr>
        <w:ind w:left="2492"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0" w15:restartNumberingAfterBreak="0">
    <w:nsid w:val="31F41AE3"/>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3C3E67BA"/>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2" w15:restartNumberingAfterBreak="0">
    <w:nsid w:val="4343236B"/>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3" w15:restartNumberingAfterBreak="0">
    <w:nsid w:val="44663843"/>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4" w15:restartNumberingAfterBreak="0">
    <w:nsid w:val="44B0471F"/>
    <w:multiLevelType w:val="multilevel"/>
    <w:tmpl w:val="62D4F122"/>
    <w:lvl w:ilvl="0">
      <w:start w:val="33"/>
      <w:numFmt w:val="decimal"/>
      <w:lvlText w:val="%1"/>
      <w:lvlJc w:val="left"/>
      <w:pPr>
        <w:ind w:left="790" w:hanging="790"/>
      </w:pPr>
      <w:rPr>
        <w:rFonts w:hint="default"/>
      </w:rPr>
    </w:lvl>
    <w:lvl w:ilvl="1">
      <w:start w:val="19"/>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5" w15:restartNumberingAfterBreak="0">
    <w:nsid w:val="45B1519C"/>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6" w15:restartNumberingAfterBreak="0">
    <w:nsid w:val="4B647840"/>
    <w:multiLevelType w:val="multilevel"/>
    <w:tmpl w:val="1364421C"/>
    <w:lvl w:ilvl="0">
      <w:start w:val="33"/>
      <w:numFmt w:val="decimal"/>
      <w:lvlText w:val="%1"/>
      <w:lvlJc w:val="left"/>
      <w:pPr>
        <w:ind w:left="790" w:hanging="790"/>
      </w:pPr>
      <w:rPr>
        <w:rFonts w:hint="default"/>
      </w:rPr>
    </w:lvl>
    <w:lvl w:ilvl="1">
      <w:start w:val="17"/>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7" w15:restartNumberingAfterBreak="0">
    <w:nsid w:val="4B7A3FA9"/>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8" w15:restartNumberingAfterBreak="1">
    <w:nsid w:val="507D03E3"/>
    <w:multiLevelType w:val="multilevel"/>
    <w:tmpl w:val="16F290F2"/>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50F80D7E"/>
    <w:multiLevelType w:val="hybridMultilevel"/>
    <w:tmpl w:val="AEEAC9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1">
    <w:nsid w:val="538D0335"/>
    <w:multiLevelType w:val="multilevel"/>
    <w:tmpl w:val="A4AE26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44E7462"/>
    <w:multiLevelType w:val="hybridMultilevel"/>
    <w:tmpl w:val="DB7EEF30"/>
    <w:lvl w:ilvl="0" w:tplc="0172C960">
      <w:start w:val="2"/>
      <w:numFmt w:val="decimal"/>
      <w:lvlText w:val="%1."/>
      <w:lvlJc w:val="left"/>
      <w:pPr>
        <w:tabs>
          <w:tab w:val="num" w:pos="240"/>
        </w:tabs>
        <w:ind w:left="24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7C03A71"/>
    <w:multiLevelType w:val="hybridMultilevel"/>
    <w:tmpl w:val="38DCC92A"/>
    <w:lvl w:ilvl="0" w:tplc="FBA6A6E0">
      <w:start w:val="1"/>
      <w:numFmt w:val="decimal"/>
      <w:lvlText w:val="%1."/>
      <w:lvlJc w:val="left"/>
      <w:pPr>
        <w:ind w:left="720" w:hanging="360"/>
      </w:pPr>
      <w:rPr>
        <w:b w:val="0"/>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3" w15:restartNumberingAfterBreak="0">
    <w:nsid w:val="5AB06583"/>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34" w15:restartNumberingAfterBreak="1">
    <w:nsid w:val="5C5D3480"/>
    <w:multiLevelType w:val="hybridMultilevel"/>
    <w:tmpl w:val="81B0C42E"/>
    <w:lvl w:ilvl="0" w:tplc="1C090001">
      <w:start w:val="1"/>
      <w:numFmt w:val="bullet"/>
      <w:lvlText w:val=""/>
      <w:lvlJc w:val="left"/>
      <w:pPr>
        <w:ind w:left="294" w:hanging="360"/>
      </w:pPr>
      <w:rPr>
        <w:rFonts w:ascii="Symbol" w:hAnsi="Symbol" w:hint="default"/>
      </w:rPr>
    </w:lvl>
    <w:lvl w:ilvl="1" w:tplc="1C090003" w:tentative="1">
      <w:start w:val="1"/>
      <w:numFmt w:val="bullet"/>
      <w:lvlText w:val="o"/>
      <w:lvlJc w:val="left"/>
      <w:pPr>
        <w:ind w:left="1014" w:hanging="360"/>
      </w:pPr>
      <w:rPr>
        <w:rFonts w:ascii="Courier New" w:hAnsi="Courier New" w:cs="Courier New" w:hint="default"/>
      </w:rPr>
    </w:lvl>
    <w:lvl w:ilvl="2" w:tplc="1C090005" w:tentative="1">
      <w:start w:val="1"/>
      <w:numFmt w:val="bullet"/>
      <w:lvlText w:val=""/>
      <w:lvlJc w:val="left"/>
      <w:pPr>
        <w:ind w:left="1734" w:hanging="360"/>
      </w:pPr>
      <w:rPr>
        <w:rFonts w:ascii="Wingdings" w:hAnsi="Wingdings" w:hint="default"/>
      </w:rPr>
    </w:lvl>
    <w:lvl w:ilvl="3" w:tplc="1C090001" w:tentative="1">
      <w:start w:val="1"/>
      <w:numFmt w:val="bullet"/>
      <w:lvlText w:val=""/>
      <w:lvlJc w:val="left"/>
      <w:pPr>
        <w:ind w:left="2454" w:hanging="360"/>
      </w:pPr>
      <w:rPr>
        <w:rFonts w:ascii="Symbol" w:hAnsi="Symbol" w:hint="default"/>
      </w:rPr>
    </w:lvl>
    <w:lvl w:ilvl="4" w:tplc="1C090003" w:tentative="1">
      <w:start w:val="1"/>
      <w:numFmt w:val="bullet"/>
      <w:lvlText w:val="o"/>
      <w:lvlJc w:val="left"/>
      <w:pPr>
        <w:ind w:left="3174" w:hanging="360"/>
      </w:pPr>
      <w:rPr>
        <w:rFonts w:ascii="Courier New" w:hAnsi="Courier New" w:cs="Courier New" w:hint="default"/>
      </w:rPr>
    </w:lvl>
    <w:lvl w:ilvl="5" w:tplc="1C090005" w:tentative="1">
      <w:start w:val="1"/>
      <w:numFmt w:val="bullet"/>
      <w:lvlText w:val=""/>
      <w:lvlJc w:val="left"/>
      <w:pPr>
        <w:ind w:left="3894" w:hanging="360"/>
      </w:pPr>
      <w:rPr>
        <w:rFonts w:ascii="Wingdings" w:hAnsi="Wingdings" w:hint="default"/>
      </w:rPr>
    </w:lvl>
    <w:lvl w:ilvl="6" w:tplc="1C090001" w:tentative="1">
      <w:start w:val="1"/>
      <w:numFmt w:val="bullet"/>
      <w:lvlText w:val=""/>
      <w:lvlJc w:val="left"/>
      <w:pPr>
        <w:ind w:left="4614" w:hanging="360"/>
      </w:pPr>
      <w:rPr>
        <w:rFonts w:ascii="Symbol" w:hAnsi="Symbol" w:hint="default"/>
      </w:rPr>
    </w:lvl>
    <w:lvl w:ilvl="7" w:tplc="1C090003" w:tentative="1">
      <w:start w:val="1"/>
      <w:numFmt w:val="bullet"/>
      <w:lvlText w:val="o"/>
      <w:lvlJc w:val="left"/>
      <w:pPr>
        <w:ind w:left="5334" w:hanging="360"/>
      </w:pPr>
      <w:rPr>
        <w:rFonts w:ascii="Courier New" w:hAnsi="Courier New" w:cs="Courier New" w:hint="default"/>
      </w:rPr>
    </w:lvl>
    <w:lvl w:ilvl="8" w:tplc="1C090005" w:tentative="1">
      <w:start w:val="1"/>
      <w:numFmt w:val="bullet"/>
      <w:lvlText w:val=""/>
      <w:lvlJc w:val="left"/>
      <w:pPr>
        <w:ind w:left="6054" w:hanging="360"/>
      </w:pPr>
      <w:rPr>
        <w:rFonts w:ascii="Wingdings" w:hAnsi="Wingdings" w:hint="default"/>
      </w:rPr>
    </w:lvl>
  </w:abstractNum>
  <w:abstractNum w:abstractNumId="35" w15:restartNumberingAfterBreak="0">
    <w:nsid w:val="5D1F3DCC"/>
    <w:multiLevelType w:val="hybridMultilevel"/>
    <w:tmpl w:val="1040AFDC"/>
    <w:lvl w:ilvl="0" w:tplc="2662CE96">
      <w:start w:val="1"/>
      <w:numFmt w:val="lowerLetter"/>
      <w:lvlText w:val="%1)"/>
      <w:lvlJc w:val="left"/>
      <w:pPr>
        <w:ind w:left="1636" w:hanging="36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36" w15:restartNumberingAfterBreak="0">
    <w:nsid w:val="68B41582"/>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37" w15:restartNumberingAfterBreak="0">
    <w:nsid w:val="6F2D5BE3"/>
    <w:multiLevelType w:val="hybridMultilevel"/>
    <w:tmpl w:val="AD841A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04E3CCF"/>
    <w:multiLevelType w:val="hybridMultilevel"/>
    <w:tmpl w:val="41C6BDF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1B16AB9"/>
    <w:multiLevelType w:val="hybridMultilevel"/>
    <w:tmpl w:val="3B84C80E"/>
    <w:lvl w:ilvl="0" w:tplc="BD3E654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42F0064"/>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41" w15:restartNumberingAfterBreak="1">
    <w:nsid w:val="785768AF"/>
    <w:multiLevelType w:val="multilevel"/>
    <w:tmpl w:val="BEC400B0"/>
    <w:lvl w:ilvl="0">
      <w:start w:val="1"/>
      <w:numFmt w:val="decimal"/>
      <w:lvlText w:val="%1."/>
      <w:lvlJc w:val="left"/>
      <w:pPr>
        <w:ind w:left="720" w:hanging="360"/>
      </w:pPr>
    </w:lvl>
    <w:lvl w:ilvl="1">
      <w:start w:val="1"/>
      <w:numFmt w:val="decimal"/>
      <w:isLgl/>
      <w:lvlText w:val="%1.%2"/>
      <w:lvlJc w:val="left"/>
      <w:pPr>
        <w:ind w:left="1785" w:hanging="1425"/>
      </w:pPr>
      <w:rPr>
        <w:rFonts w:hint="default"/>
        <w:b w:val="0"/>
        <w:sz w:val="22"/>
        <w:szCs w:val="22"/>
      </w:rPr>
    </w:lvl>
    <w:lvl w:ilvl="2">
      <w:start w:val="1"/>
      <w:numFmt w:val="decimal"/>
      <w:isLgl/>
      <w:lvlText w:val="%1.%2.%3"/>
      <w:lvlJc w:val="left"/>
      <w:pPr>
        <w:ind w:left="1785" w:hanging="1425"/>
      </w:pPr>
      <w:rPr>
        <w:rFonts w:hint="default"/>
        <w:b w:val="0"/>
      </w:rPr>
    </w:lvl>
    <w:lvl w:ilvl="3">
      <w:start w:val="1"/>
      <w:numFmt w:val="decimal"/>
      <w:isLgl/>
      <w:lvlText w:val="%1.%2.%3.%4"/>
      <w:lvlJc w:val="left"/>
      <w:pPr>
        <w:ind w:left="1785" w:hanging="1425"/>
      </w:pPr>
      <w:rPr>
        <w:rFonts w:hint="default"/>
        <w:b w:val="0"/>
      </w:rPr>
    </w:lvl>
    <w:lvl w:ilvl="4">
      <w:start w:val="1"/>
      <w:numFmt w:val="decimal"/>
      <w:isLgl/>
      <w:lvlText w:val="%1.%2.%3.%4.%5"/>
      <w:lvlJc w:val="left"/>
      <w:pPr>
        <w:ind w:left="1785" w:hanging="1425"/>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1">
    <w:nsid w:val="7BB10402"/>
    <w:multiLevelType w:val="multilevel"/>
    <w:tmpl w:val="D6D2CA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42963653">
    <w:abstractNumId w:val="12"/>
  </w:num>
  <w:num w:numId="2" w16cid:durableId="961423326">
    <w:abstractNumId w:val="42"/>
  </w:num>
  <w:num w:numId="3" w16cid:durableId="381488288">
    <w:abstractNumId w:val="18"/>
  </w:num>
  <w:num w:numId="4" w16cid:durableId="106700861">
    <w:abstractNumId w:val="4"/>
  </w:num>
  <w:num w:numId="5" w16cid:durableId="2097163765">
    <w:abstractNumId w:val="41"/>
  </w:num>
  <w:num w:numId="6" w16cid:durableId="743376491">
    <w:abstractNumId w:val="34"/>
  </w:num>
  <w:num w:numId="7" w16cid:durableId="1377510669">
    <w:abstractNumId w:val="28"/>
  </w:num>
  <w:num w:numId="8" w16cid:durableId="1697391886">
    <w:abstractNumId w:val="30"/>
  </w:num>
  <w:num w:numId="9" w16cid:durableId="2147043372">
    <w:abstractNumId w:val="11"/>
  </w:num>
  <w:num w:numId="10" w16cid:durableId="2113354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2677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7679812">
    <w:abstractNumId w:val="19"/>
  </w:num>
  <w:num w:numId="13" w16cid:durableId="1739748269">
    <w:abstractNumId w:val="3"/>
  </w:num>
  <w:num w:numId="14" w16cid:durableId="1852986306">
    <w:abstractNumId w:val="10"/>
  </w:num>
  <w:num w:numId="15" w16cid:durableId="2090417906">
    <w:abstractNumId w:val="7"/>
  </w:num>
  <w:num w:numId="16" w16cid:durableId="1058162712">
    <w:abstractNumId w:val="5"/>
  </w:num>
  <w:num w:numId="17" w16cid:durableId="582223677">
    <w:abstractNumId w:val="37"/>
  </w:num>
  <w:num w:numId="18" w16cid:durableId="518399609">
    <w:abstractNumId w:val="29"/>
  </w:num>
  <w:num w:numId="19" w16cid:durableId="20720781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05500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5423221">
    <w:abstractNumId w:val="16"/>
  </w:num>
  <w:num w:numId="22" w16cid:durableId="703945166">
    <w:abstractNumId w:val="27"/>
  </w:num>
  <w:num w:numId="23" w16cid:durableId="1113401470">
    <w:abstractNumId w:val="33"/>
  </w:num>
  <w:num w:numId="24" w16cid:durableId="1049501602">
    <w:abstractNumId w:val="20"/>
  </w:num>
  <w:num w:numId="25" w16cid:durableId="1725331848">
    <w:abstractNumId w:val="40"/>
  </w:num>
  <w:num w:numId="26" w16cid:durableId="308824568">
    <w:abstractNumId w:val="15"/>
  </w:num>
  <w:num w:numId="27" w16cid:durableId="195237037">
    <w:abstractNumId w:val="13"/>
  </w:num>
  <w:num w:numId="28" w16cid:durableId="185481381">
    <w:abstractNumId w:val="38"/>
  </w:num>
  <w:num w:numId="29" w16cid:durableId="561331320">
    <w:abstractNumId w:val="25"/>
  </w:num>
  <w:num w:numId="30" w16cid:durableId="915624347">
    <w:abstractNumId w:val="14"/>
  </w:num>
  <w:num w:numId="31" w16cid:durableId="1032461727">
    <w:abstractNumId w:val="21"/>
  </w:num>
  <w:num w:numId="32" w16cid:durableId="1734346898">
    <w:abstractNumId w:val="6"/>
  </w:num>
  <w:num w:numId="33" w16cid:durableId="1927959697">
    <w:abstractNumId w:val="36"/>
  </w:num>
  <w:num w:numId="34" w16cid:durableId="1146825816">
    <w:abstractNumId w:val="23"/>
  </w:num>
  <w:num w:numId="35" w16cid:durableId="328483348">
    <w:abstractNumId w:val="22"/>
  </w:num>
  <w:num w:numId="36" w16cid:durableId="181825552">
    <w:abstractNumId w:val="35"/>
  </w:num>
  <w:num w:numId="37" w16cid:durableId="959645206">
    <w:abstractNumId w:val="9"/>
  </w:num>
  <w:num w:numId="38" w16cid:durableId="1976375805">
    <w:abstractNumId w:val="26"/>
  </w:num>
  <w:num w:numId="39" w16cid:durableId="1997567795">
    <w:abstractNumId w:val="2"/>
  </w:num>
  <w:num w:numId="40" w16cid:durableId="787433293">
    <w:abstractNumId w:val="24"/>
  </w:num>
  <w:num w:numId="41" w16cid:durableId="423494411">
    <w:abstractNumId w:val="0"/>
  </w:num>
  <w:num w:numId="42" w16cid:durableId="219757600">
    <w:abstractNumId w:val="17"/>
  </w:num>
  <w:num w:numId="43" w16cid:durableId="2132236311">
    <w:abstractNumId w:val="8"/>
  </w:num>
  <w:num w:numId="44" w16cid:durableId="1485045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89237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6028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E1"/>
    <w:rsid w:val="00004F20"/>
    <w:rsid w:val="000070B9"/>
    <w:rsid w:val="000076FE"/>
    <w:rsid w:val="0000784B"/>
    <w:rsid w:val="000108EF"/>
    <w:rsid w:val="00011221"/>
    <w:rsid w:val="00011F1F"/>
    <w:rsid w:val="000144B0"/>
    <w:rsid w:val="00021788"/>
    <w:rsid w:val="00026167"/>
    <w:rsid w:val="0003124E"/>
    <w:rsid w:val="000318D8"/>
    <w:rsid w:val="00031AC8"/>
    <w:rsid w:val="00034DBD"/>
    <w:rsid w:val="00042818"/>
    <w:rsid w:val="00044FC5"/>
    <w:rsid w:val="000470EE"/>
    <w:rsid w:val="000575D6"/>
    <w:rsid w:val="0006316A"/>
    <w:rsid w:val="000638E2"/>
    <w:rsid w:val="00066BD5"/>
    <w:rsid w:val="0008234A"/>
    <w:rsid w:val="000829A0"/>
    <w:rsid w:val="00082EEE"/>
    <w:rsid w:val="000A75D8"/>
    <w:rsid w:val="000B136F"/>
    <w:rsid w:val="000B3F01"/>
    <w:rsid w:val="000B6D84"/>
    <w:rsid w:val="000C62EA"/>
    <w:rsid w:val="000C74EE"/>
    <w:rsid w:val="000C757F"/>
    <w:rsid w:val="000D0FC4"/>
    <w:rsid w:val="000D261C"/>
    <w:rsid w:val="000E05D6"/>
    <w:rsid w:val="000E0A11"/>
    <w:rsid w:val="000E3B39"/>
    <w:rsid w:val="000F0071"/>
    <w:rsid w:val="000F012F"/>
    <w:rsid w:val="000F62C3"/>
    <w:rsid w:val="00101A60"/>
    <w:rsid w:val="00103786"/>
    <w:rsid w:val="00103D54"/>
    <w:rsid w:val="001110C3"/>
    <w:rsid w:val="001255EA"/>
    <w:rsid w:val="001352F5"/>
    <w:rsid w:val="00137A78"/>
    <w:rsid w:val="00142EDD"/>
    <w:rsid w:val="00144BF4"/>
    <w:rsid w:val="00145219"/>
    <w:rsid w:val="00152964"/>
    <w:rsid w:val="00154880"/>
    <w:rsid w:val="00156317"/>
    <w:rsid w:val="00157C03"/>
    <w:rsid w:val="00160DB0"/>
    <w:rsid w:val="00170562"/>
    <w:rsid w:val="001762E1"/>
    <w:rsid w:val="00180107"/>
    <w:rsid w:val="00191715"/>
    <w:rsid w:val="001931DF"/>
    <w:rsid w:val="00197149"/>
    <w:rsid w:val="001A4449"/>
    <w:rsid w:val="001A6FF5"/>
    <w:rsid w:val="001B6708"/>
    <w:rsid w:val="001C2079"/>
    <w:rsid w:val="001C2539"/>
    <w:rsid w:val="001C3BA2"/>
    <w:rsid w:val="001C5462"/>
    <w:rsid w:val="001C6BCD"/>
    <w:rsid w:val="001D2122"/>
    <w:rsid w:val="001F0261"/>
    <w:rsid w:val="001F231B"/>
    <w:rsid w:val="001F282A"/>
    <w:rsid w:val="001F5D12"/>
    <w:rsid w:val="001F696D"/>
    <w:rsid w:val="002019C9"/>
    <w:rsid w:val="002022B4"/>
    <w:rsid w:val="00203756"/>
    <w:rsid w:val="00207DFF"/>
    <w:rsid w:val="00210F4A"/>
    <w:rsid w:val="00212BE9"/>
    <w:rsid w:val="00214046"/>
    <w:rsid w:val="00220600"/>
    <w:rsid w:val="002249F6"/>
    <w:rsid w:val="00226209"/>
    <w:rsid w:val="00230B94"/>
    <w:rsid w:val="002342AA"/>
    <w:rsid w:val="00242416"/>
    <w:rsid w:val="002554BB"/>
    <w:rsid w:val="00257E48"/>
    <w:rsid w:val="002607DA"/>
    <w:rsid w:val="00261ED5"/>
    <w:rsid w:val="00263099"/>
    <w:rsid w:val="00263983"/>
    <w:rsid w:val="00265CBC"/>
    <w:rsid w:val="0026624D"/>
    <w:rsid w:val="00271302"/>
    <w:rsid w:val="0027579F"/>
    <w:rsid w:val="0028267F"/>
    <w:rsid w:val="002835B8"/>
    <w:rsid w:val="0029174D"/>
    <w:rsid w:val="00292942"/>
    <w:rsid w:val="002A1444"/>
    <w:rsid w:val="002A510D"/>
    <w:rsid w:val="002B0809"/>
    <w:rsid w:val="002B6FB2"/>
    <w:rsid w:val="002C2AB7"/>
    <w:rsid w:val="002C2F61"/>
    <w:rsid w:val="002C494F"/>
    <w:rsid w:val="002D783D"/>
    <w:rsid w:val="002E038C"/>
    <w:rsid w:val="002E3174"/>
    <w:rsid w:val="002E363B"/>
    <w:rsid w:val="002F25B7"/>
    <w:rsid w:val="00303673"/>
    <w:rsid w:val="00306B78"/>
    <w:rsid w:val="00324CE2"/>
    <w:rsid w:val="003341F5"/>
    <w:rsid w:val="00351555"/>
    <w:rsid w:val="00353411"/>
    <w:rsid w:val="00357526"/>
    <w:rsid w:val="003608C1"/>
    <w:rsid w:val="0036322B"/>
    <w:rsid w:val="00364120"/>
    <w:rsid w:val="0038087A"/>
    <w:rsid w:val="00381847"/>
    <w:rsid w:val="00383F08"/>
    <w:rsid w:val="00386CA7"/>
    <w:rsid w:val="00386CCB"/>
    <w:rsid w:val="003925BB"/>
    <w:rsid w:val="003935A2"/>
    <w:rsid w:val="003A3440"/>
    <w:rsid w:val="003A40D8"/>
    <w:rsid w:val="003A420F"/>
    <w:rsid w:val="003A474C"/>
    <w:rsid w:val="003C2DC8"/>
    <w:rsid w:val="003C3324"/>
    <w:rsid w:val="003C56B9"/>
    <w:rsid w:val="003C5A97"/>
    <w:rsid w:val="003D04A7"/>
    <w:rsid w:val="003E060C"/>
    <w:rsid w:val="003E1465"/>
    <w:rsid w:val="003F3626"/>
    <w:rsid w:val="003F3E74"/>
    <w:rsid w:val="003F4D12"/>
    <w:rsid w:val="00404271"/>
    <w:rsid w:val="00411056"/>
    <w:rsid w:val="0042500F"/>
    <w:rsid w:val="00431E52"/>
    <w:rsid w:val="0043242B"/>
    <w:rsid w:val="00435558"/>
    <w:rsid w:val="00441B34"/>
    <w:rsid w:val="00446DE8"/>
    <w:rsid w:val="00447790"/>
    <w:rsid w:val="00452B39"/>
    <w:rsid w:val="00457334"/>
    <w:rsid w:val="00470B78"/>
    <w:rsid w:val="00472164"/>
    <w:rsid w:val="004757CE"/>
    <w:rsid w:val="00475CFB"/>
    <w:rsid w:val="00477668"/>
    <w:rsid w:val="00482FE1"/>
    <w:rsid w:val="0048398B"/>
    <w:rsid w:val="00484648"/>
    <w:rsid w:val="00486DA4"/>
    <w:rsid w:val="00494DB8"/>
    <w:rsid w:val="004A1CFD"/>
    <w:rsid w:val="004B4A5E"/>
    <w:rsid w:val="004B50B5"/>
    <w:rsid w:val="004B5D6D"/>
    <w:rsid w:val="004B7986"/>
    <w:rsid w:val="004C03E8"/>
    <w:rsid w:val="004C3C60"/>
    <w:rsid w:val="004C4B54"/>
    <w:rsid w:val="004C65C4"/>
    <w:rsid w:val="004C7EA1"/>
    <w:rsid w:val="004D1F82"/>
    <w:rsid w:val="004D33D8"/>
    <w:rsid w:val="004D7FD6"/>
    <w:rsid w:val="004E3B6C"/>
    <w:rsid w:val="004F011A"/>
    <w:rsid w:val="004F116A"/>
    <w:rsid w:val="004F1E1A"/>
    <w:rsid w:val="004F6011"/>
    <w:rsid w:val="00504B83"/>
    <w:rsid w:val="00504D1C"/>
    <w:rsid w:val="00512F12"/>
    <w:rsid w:val="005135F6"/>
    <w:rsid w:val="00516177"/>
    <w:rsid w:val="00516559"/>
    <w:rsid w:val="00517B9C"/>
    <w:rsid w:val="00520392"/>
    <w:rsid w:val="00521143"/>
    <w:rsid w:val="005247AA"/>
    <w:rsid w:val="00524A3D"/>
    <w:rsid w:val="00524BD5"/>
    <w:rsid w:val="00524D66"/>
    <w:rsid w:val="00537364"/>
    <w:rsid w:val="00555ED5"/>
    <w:rsid w:val="00563953"/>
    <w:rsid w:val="00564FF6"/>
    <w:rsid w:val="0056656A"/>
    <w:rsid w:val="00566783"/>
    <w:rsid w:val="00567AE9"/>
    <w:rsid w:val="00571169"/>
    <w:rsid w:val="0058023A"/>
    <w:rsid w:val="005823C7"/>
    <w:rsid w:val="00583FEF"/>
    <w:rsid w:val="005902C1"/>
    <w:rsid w:val="005B0861"/>
    <w:rsid w:val="005B223B"/>
    <w:rsid w:val="005B2FB4"/>
    <w:rsid w:val="005B3A25"/>
    <w:rsid w:val="005B3FE3"/>
    <w:rsid w:val="005E3DEC"/>
    <w:rsid w:val="005E5BDA"/>
    <w:rsid w:val="005E71D8"/>
    <w:rsid w:val="005F0027"/>
    <w:rsid w:val="005F03F6"/>
    <w:rsid w:val="005F2874"/>
    <w:rsid w:val="005F66AE"/>
    <w:rsid w:val="005F698B"/>
    <w:rsid w:val="0060429A"/>
    <w:rsid w:val="006064DB"/>
    <w:rsid w:val="006237CC"/>
    <w:rsid w:val="006264A7"/>
    <w:rsid w:val="00627E1A"/>
    <w:rsid w:val="006463CC"/>
    <w:rsid w:val="00655F28"/>
    <w:rsid w:val="00661B0D"/>
    <w:rsid w:val="0067261B"/>
    <w:rsid w:val="0068152B"/>
    <w:rsid w:val="00682FD4"/>
    <w:rsid w:val="006830EE"/>
    <w:rsid w:val="006833D7"/>
    <w:rsid w:val="006847F0"/>
    <w:rsid w:val="006912B7"/>
    <w:rsid w:val="00695C2F"/>
    <w:rsid w:val="00695EE3"/>
    <w:rsid w:val="006A156F"/>
    <w:rsid w:val="006A6344"/>
    <w:rsid w:val="006A6CEF"/>
    <w:rsid w:val="006A6E0F"/>
    <w:rsid w:val="006B7B64"/>
    <w:rsid w:val="006D05BF"/>
    <w:rsid w:val="006D0DD8"/>
    <w:rsid w:val="006D44B4"/>
    <w:rsid w:val="006D5564"/>
    <w:rsid w:val="006E6923"/>
    <w:rsid w:val="006E70FB"/>
    <w:rsid w:val="006E7D9B"/>
    <w:rsid w:val="006F60F2"/>
    <w:rsid w:val="00701130"/>
    <w:rsid w:val="00702009"/>
    <w:rsid w:val="00702C80"/>
    <w:rsid w:val="00703B34"/>
    <w:rsid w:val="0070497C"/>
    <w:rsid w:val="00710204"/>
    <w:rsid w:val="007108DE"/>
    <w:rsid w:val="00720BC7"/>
    <w:rsid w:val="00721E52"/>
    <w:rsid w:val="007240BF"/>
    <w:rsid w:val="007317D7"/>
    <w:rsid w:val="00732441"/>
    <w:rsid w:val="00752BBB"/>
    <w:rsid w:val="007620F9"/>
    <w:rsid w:val="007623D3"/>
    <w:rsid w:val="00770A9F"/>
    <w:rsid w:val="00771D3A"/>
    <w:rsid w:val="0077435F"/>
    <w:rsid w:val="00780355"/>
    <w:rsid w:val="007813CA"/>
    <w:rsid w:val="007831AE"/>
    <w:rsid w:val="007847F2"/>
    <w:rsid w:val="0078708A"/>
    <w:rsid w:val="00790B7F"/>
    <w:rsid w:val="007A07A5"/>
    <w:rsid w:val="007A1CA0"/>
    <w:rsid w:val="007A4754"/>
    <w:rsid w:val="007A4E06"/>
    <w:rsid w:val="007B657C"/>
    <w:rsid w:val="007D2436"/>
    <w:rsid w:val="007D3348"/>
    <w:rsid w:val="007D6DE2"/>
    <w:rsid w:val="007E0FB4"/>
    <w:rsid w:val="007E2DDF"/>
    <w:rsid w:val="007E67B1"/>
    <w:rsid w:val="007E7C31"/>
    <w:rsid w:val="007F32E1"/>
    <w:rsid w:val="007F488A"/>
    <w:rsid w:val="00800464"/>
    <w:rsid w:val="00801968"/>
    <w:rsid w:val="00805DD7"/>
    <w:rsid w:val="008073CA"/>
    <w:rsid w:val="00813098"/>
    <w:rsid w:val="00813B45"/>
    <w:rsid w:val="0081689E"/>
    <w:rsid w:val="00821BA7"/>
    <w:rsid w:val="00825957"/>
    <w:rsid w:val="00826549"/>
    <w:rsid w:val="008321B6"/>
    <w:rsid w:val="00850924"/>
    <w:rsid w:val="00856B5B"/>
    <w:rsid w:val="00857694"/>
    <w:rsid w:val="008616B5"/>
    <w:rsid w:val="00865D50"/>
    <w:rsid w:val="00867EFF"/>
    <w:rsid w:val="00870084"/>
    <w:rsid w:val="00870966"/>
    <w:rsid w:val="00870C44"/>
    <w:rsid w:val="00871732"/>
    <w:rsid w:val="00876E8A"/>
    <w:rsid w:val="00883345"/>
    <w:rsid w:val="0088452C"/>
    <w:rsid w:val="00886F06"/>
    <w:rsid w:val="00887BEC"/>
    <w:rsid w:val="00890203"/>
    <w:rsid w:val="00890912"/>
    <w:rsid w:val="00891446"/>
    <w:rsid w:val="00891C97"/>
    <w:rsid w:val="0089626E"/>
    <w:rsid w:val="008A12FD"/>
    <w:rsid w:val="008C0BB3"/>
    <w:rsid w:val="008C3E3E"/>
    <w:rsid w:val="008C49CF"/>
    <w:rsid w:val="008C4DF8"/>
    <w:rsid w:val="008C6210"/>
    <w:rsid w:val="008C632F"/>
    <w:rsid w:val="008D10BF"/>
    <w:rsid w:val="008D30FF"/>
    <w:rsid w:val="008D5C80"/>
    <w:rsid w:val="008D6120"/>
    <w:rsid w:val="008E6CD1"/>
    <w:rsid w:val="008E7C9F"/>
    <w:rsid w:val="008F1C8A"/>
    <w:rsid w:val="008F5F0C"/>
    <w:rsid w:val="008F7531"/>
    <w:rsid w:val="009022F2"/>
    <w:rsid w:val="00910B3D"/>
    <w:rsid w:val="00911C24"/>
    <w:rsid w:val="0091420E"/>
    <w:rsid w:val="00920BD1"/>
    <w:rsid w:val="00922B5D"/>
    <w:rsid w:val="00930F8C"/>
    <w:rsid w:val="009311E8"/>
    <w:rsid w:val="0093250B"/>
    <w:rsid w:val="0093430F"/>
    <w:rsid w:val="0093686F"/>
    <w:rsid w:val="00944BE2"/>
    <w:rsid w:val="00947654"/>
    <w:rsid w:val="00961360"/>
    <w:rsid w:val="00963B09"/>
    <w:rsid w:val="00987096"/>
    <w:rsid w:val="009A1FFF"/>
    <w:rsid w:val="009A3EBB"/>
    <w:rsid w:val="009A40E7"/>
    <w:rsid w:val="009A5FD9"/>
    <w:rsid w:val="009C28A7"/>
    <w:rsid w:val="009C36CC"/>
    <w:rsid w:val="009C4209"/>
    <w:rsid w:val="009D37DB"/>
    <w:rsid w:val="00A0139A"/>
    <w:rsid w:val="00A03356"/>
    <w:rsid w:val="00A06C44"/>
    <w:rsid w:val="00A12CFC"/>
    <w:rsid w:val="00A177C4"/>
    <w:rsid w:val="00A21865"/>
    <w:rsid w:val="00A42755"/>
    <w:rsid w:val="00A448EB"/>
    <w:rsid w:val="00A45D9F"/>
    <w:rsid w:val="00A526E9"/>
    <w:rsid w:val="00A57027"/>
    <w:rsid w:val="00A74787"/>
    <w:rsid w:val="00A7602F"/>
    <w:rsid w:val="00A809E0"/>
    <w:rsid w:val="00A81D1B"/>
    <w:rsid w:val="00A84CCC"/>
    <w:rsid w:val="00A86D87"/>
    <w:rsid w:val="00A92150"/>
    <w:rsid w:val="00A93BCD"/>
    <w:rsid w:val="00A93C6C"/>
    <w:rsid w:val="00A94501"/>
    <w:rsid w:val="00A97273"/>
    <w:rsid w:val="00AA0172"/>
    <w:rsid w:val="00AA66CA"/>
    <w:rsid w:val="00AB2CC2"/>
    <w:rsid w:val="00AB48B6"/>
    <w:rsid w:val="00AC4321"/>
    <w:rsid w:val="00AC54BE"/>
    <w:rsid w:val="00AD18F0"/>
    <w:rsid w:val="00AD39D7"/>
    <w:rsid w:val="00AE1362"/>
    <w:rsid w:val="00AE63D1"/>
    <w:rsid w:val="00AF25E3"/>
    <w:rsid w:val="00AF4711"/>
    <w:rsid w:val="00AF52AD"/>
    <w:rsid w:val="00B052BC"/>
    <w:rsid w:val="00B0599A"/>
    <w:rsid w:val="00B1177C"/>
    <w:rsid w:val="00B14541"/>
    <w:rsid w:val="00B25EB3"/>
    <w:rsid w:val="00B26005"/>
    <w:rsid w:val="00B267F7"/>
    <w:rsid w:val="00B44B54"/>
    <w:rsid w:val="00B463B7"/>
    <w:rsid w:val="00B47562"/>
    <w:rsid w:val="00B50FC1"/>
    <w:rsid w:val="00B5125F"/>
    <w:rsid w:val="00B52251"/>
    <w:rsid w:val="00B60643"/>
    <w:rsid w:val="00B6176B"/>
    <w:rsid w:val="00B6265E"/>
    <w:rsid w:val="00B65F67"/>
    <w:rsid w:val="00B6778B"/>
    <w:rsid w:val="00B74FEE"/>
    <w:rsid w:val="00B77B30"/>
    <w:rsid w:val="00B81767"/>
    <w:rsid w:val="00B978D0"/>
    <w:rsid w:val="00BA0C53"/>
    <w:rsid w:val="00BA329C"/>
    <w:rsid w:val="00BA7EE8"/>
    <w:rsid w:val="00BB06B0"/>
    <w:rsid w:val="00BB184E"/>
    <w:rsid w:val="00BB434B"/>
    <w:rsid w:val="00BB66CC"/>
    <w:rsid w:val="00BB6F6C"/>
    <w:rsid w:val="00BD1296"/>
    <w:rsid w:val="00BD3C85"/>
    <w:rsid w:val="00BD4618"/>
    <w:rsid w:val="00BD6777"/>
    <w:rsid w:val="00BE2E5D"/>
    <w:rsid w:val="00BE3C46"/>
    <w:rsid w:val="00BF4561"/>
    <w:rsid w:val="00BF5FED"/>
    <w:rsid w:val="00BF76F9"/>
    <w:rsid w:val="00C079EC"/>
    <w:rsid w:val="00C137E1"/>
    <w:rsid w:val="00C237ED"/>
    <w:rsid w:val="00C240E3"/>
    <w:rsid w:val="00C241A8"/>
    <w:rsid w:val="00C4617F"/>
    <w:rsid w:val="00C478CA"/>
    <w:rsid w:val="00C551E4"/>
    <w:rsid w:val="00C63857"/>
    <w:rsid w:val="00C74E7D"/>
    <w:rsid w:val="00C75DAC"/>
    <w:rsid w:val="00C923C2"/>
    <w:rsid w:val="00C93E44"/>
    <w:rsid w:val="00CA169F"/>
    <w:rsid w:val="00CA4266"/>
    <w:rsid w:val="00CB1ED1"/>
    <w:rsid w:val="00CB31FC"/>
    <w:rsid w:val="00CB5E06"/>
    <w:rsid w:val="00CC073C"/>
    <w:rsid w:val="00CD445A"/>
    <w:rsid w:val="00CD774B"/>
    <w:rsid w:val="00CE4217"/>
    <w:rsid w:val="00CF03F0"/>
    <w:rsid w:val="00D01ECE"/>
    <w:rsid w:val="00D024DB"/>
    <w:rsid w:val="00D02EFB"/>
    <w:rsid w:val="00D04991"/>
    <w:rsid w:val="00D05046"/>
    <w:rsid w:val="00D07EA6"/>
    <w:rsid w:val="00D11A3C"/>
    <w:rsid w:val="00D133F1"/>
    <w:rsid w:val="00D15253"/>
    <w:rsid w:val="00D1548B"/>
    <w:rsid w:val="00D26260"/>
    <w:rsid w:val="00D43130"/>
    <w:rsid w:val="00D46836"/>
    <w:rsid w:val="00D50211"/>
    <w:rsid w:val="00D51EF4"/>
    <w:rsid w:val="00D56695"/>
    <w:rsid w:val="00D6018D"/>
    <w:rsid w:val="00D61156"/>
    <w:rsid w:val="00D713C0"/>
    <w:rsid w:val="00D750B8"/>
    <w:rsid w:val="00D75830"/>
    <w:rsid w:val="00D812FB"/>
    <w:rsid w:val="00D868C4"/>
    <w:rsid w:val="00D87397"/>
    <w:rsid w:val="00D95549"/>
    <w:rsid w:val="00DA037E"/>
    <w:rsid w:val="00DA21EB"/>
    <w:rsid w:val="00DB14DD"/>
    <w:rsid w:val="00DC21A7"/>
    <w:rsid w:val="00DC27EB"/>
    <w:rsid w:val="00DC377C"/>
    <w:rsid w:val="00DD347A"/>
    <w:rsid w:val="00DE2E20"/>
    <w:rsid w:val="00DF74EE"/>
    <w:rsid w:val="00DF7A08"/>
    <w:rsid w:val="00E117C9"/>
    <w:rsid w:val="00E1241E"/>
    <w:rsid w:val="00E15416"/>
    <w:rsid w:val="00E22BA2"/>
    <w:rsid w:val="00E23181"/>
    <w:rsid w:val="00E2696E"/>
    <w:rsid w:val="00E34251"/>
    <w:rsid w:val="00E36545"/>
    <w:rsid w:val="00E3682A"/>
    <w:rsid w:val="00E4361D"/>
    <w:rsid w:val="00E63D59"/>
    <w:rsid w:val="00E71516"/>
    <w:rsid w:val="00E729B8"/>
    <w:rsid w:val="00E75D86"/>
    <w:rsid w:val="00E76DDC"/>
    <w:rsid w:val="00E779C8"/>
    <w:rsid w:val="00E8110A"/>
    <w:rsid w:val="00E86805"/>
    <w:rsid w:val="00E94381"/>
    <w:rsid w:val="00E94B59"/>
    <w:rsid w:val="00EA39BE"/>
    <w:rsid w:val="00EA47BD"/>
    <w:rsid w:val="00EA7FD6"/>
    <w:rsid w:val="00EB54D6"/>
    <w:rsid w:val="00EC676A"/>
    <w:rsid w:val="00EC7EE3"/>
    <w:rsid w:val="00ED04B0"/>
    <w:rsid w:val="00ED3607"/>
    <w:rsid w:val="00EE16A1"/>
    <w:rsid w:val="00EE1E4A"/>
    <w:rsid w:val="00EE2637"/>
    <w:rsid w:val="00EE4851"/>
    <w:rsid w:val="00EE7BF4"/>
    <w:rsid w:val="00F108DE"/>
    <w:rsid w:val="00F1310A"/>
    <w:rsid w:val="00F13830"/>
    <w:rsid w:val="00F17680"/>
    <w:rsid w:val="00F20170"/>
    <w:rsid w:val="00F31FA9"/>
    <w:rsid w:val="00F3488C"/>
    <w:rsid w:val="00F372C7"/>
    <w:rsid w:val="00F4069F"/>
    <w:rsid w:val="00F42708"/>
    <w:rsid w:val="00F647EE"/>
    <w:rsid w:val="00F66EBD"/>
    <w:rsid w:val="00F70373"/>
    <w:rsid w:val="00F80429"/>
    <w:rsid w:val="00F87DEF"/>
    <w:rsid w:val="00F90339"/>
    <w:rsid w:val="00F940ED"/>
    <w:rsid w:val="00F950D4"/>
    <w:rsid w:val="00FA0B3B"/>
    <w:rsid w:val="00FB09B6"/>
    <w:rsid w:val="00FB108E"/>
    <w:rsid w:val="00FB3EB9"/>
    <w:rsid w:val="00FB3FAA"/>
    <w:rsid w:val="00FB672E"/>
    <w:rsid w:val="00FC0403"/>
    <w:rsid w:val="00FC6BC3"/>
    <w:rsid w:val="00FD1D43"/>
    <w:rsid w:val="00FD4D10"/>
    <w:rsid w:val="00FD7D7E"/>
    <w:rsid w:val="00FE0969"/>
    <w:rsid w:val="00FE1C98"/>
    <w:rsid w:val="00FE5204"/>
    <w:rsid w:val="00FE7EA3"/>
    <w:rsid w:val="00FF0877"/>
    <w:rsid w:val="00FF116B"/>
    <w:rsid w:val="00FF1D97"/>
    <w:rsid w:val="00FF2823"/>
    <w:rsid w:val="00FF34A6"/>
    <w:rsid w:val="00FF4034"/>
    <w:rsid w:val="00FF6F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95857"/>
  <w15:chartTrackingRefBased/>
  <w15:docId w15:val="{4B523B43-94CE-4BCD-B97D-F84E336C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B2"/>
    <w:pPr>
      <w:spacing w:after="0" w:line="240" w:lineRule="auto"/>
    </w:pPr>
    <w:rPr>
      <w:sz w:val="24"/>
      <w:szCs w:val="24"/>
      <w:lang w:val="en-GB"/>
    </w:rPr>
  </w:style>
  <w:style w:type="paragraph" w:styleId="Heading1">
    <w:name w:val="heading 1"/>
    <w:basedOn w:val="Normal"/>
    <w:next w:val="Normal"/>
    <w:link w:val="Heading1Char"/>
    <w:uiPriority w:val="1"/>
    <w:qFormat/>
    <w:rsid w:val="00441B34"/>
    <w:pPr>
      <w:keepNext/>
      <w:numPr>
        <w:numId w:val="12"/>
      </w:numPr>
      <w:spacing w:before="100" w:beforeAutospacing="1" w:after="300" w:line="360" w:lineRule="auto"/>
      <w:jc w:val="both"/>
      <w:outlineLvl w:val="0"/>
    </w:pPr>
    <w:rPr>
      <w:rFonts w:ascii="Times New Roman" w:eastAsia="Arial Unicode MS" w:hAnsi="Times New Roman" w:cs="Times New Roman"/>
      <w:b/>
      <w:bCs/>
      <w:u w:val="single"/>
      <w:lang w:val="en-ZA"/>
    </w:rPr>
  </w:style>
  <w:style w:type="paragraph" w:styleId="Heading2">
    <w:name w:val="heading 2"/>
    <w:basedOn w:val="Normal"/>
    <w:link w:val="Heading2Char"/>
    <w:uiPriority w:val="1"/>
    <w:qFormat/>
    <w:rsid w:val="002B6FB2"/>
    <w:pPr>
      <w:keepNext/>
      <w:tabs>
        <w:tab w:val="left" w:pos="567"/>
      </w:tabs>
      <w:autoSpaceDE w:val="0"/>
      <w:autoSpaceDN w:val="0"/>
      <w:spacing w:before="100" w:beforeAutospacing="1" w:after="300"/>
      <w:ind w:left="567" w:hanging="567"/>
      <w:outlineLvl w:val="1"/>
    </w:pPr>
    <w:rPr>
      <w:rFonts w:ascii="Times New Roman" w:eastAsia="Arial" w:hAnsi="Times New Roman" w:cs="Times New Roman"/>
      <w:b/>
      <w:bCs/>
      <w:lang w:val="en-ZA" w:eastAsia="en-ZA" w:bidi="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FE1"/>
    <w:pPr>
      <w:ind w:left="720"/>
      <w:contextualSpacing/>
    </w:pPr>
  </w:style>
  <w:style w:type="paragraph" w:styleId="Header">
    <w:name w:val="header"/>
    <w:basedOn w:val="Normal"/>
    <w:link w:val="HeaderChar"/>
    <w:uiPriority w:val="99"/>
    <w:unhideWhenUsed/>
    <w:rsid w:val="00482FE1"/>
    <w:pPr>
      <w:tabs>
        <w:tab w:val="center" w:pos="4513"/>
        <w:tab w:val="right" w:pos="9026"/>
      </w:tabs>
    </w:pPr>
  </w:style>
  <w:style w:type="character" w:customStyle="1" w:styleId="HeaderChar">
    <w:name w:val="Header Char"/>
    <w:basedOn w:val="DefaultParagraphFont"/>
    <w:link w:val="Header"/>
    <w:uiPriority w:val="99"/>
    <w:rsid w:val="00482FE1"/>
  </w:style>
  <w:style w:type="character" w:styleId="Hyperlink">
    <w:name w:val="Hyperlink"/>
    <w:basedOn w:val="DefaultParagraphFont"/>
    <w:uiPriority w:val="99"/>
    <w:unhideWhenUsed/>
    <w:rsid w:val="006F60F2"/>
    <w:rPr>
      <w:color w:val="0563C1" w:themeColor="hyperlink"/>
      <w:u w:val="single"/>
    </w:rPr>
  </w:style>
  <w:style w:type="character" w:styleId="UnresolvedMention">
    <w:name w:val="Unresolved Mention"/>
    <w:basedOn w:val="DefaultParagraphFont"/>
    <w:uiPriority w:val="99"/>
    <w:semiHidden/>
    <w:unhideWhenUsed/>
    <w:rsid w:val="006F60F2"/>
    <w:rPr>
      <w:color w:val="605E5C"/>
      <w:shd w:val="clear" w:color="auto" w:fill="E1DFDD"/>
    </w:rPr>
  </w:style>
  <w:style w:type="paragraph" w:styleId="Footer">
    <w:name w:val="footer"/>
    <w:basedOn w:val="Normal"/>
    <w:link w:val="FooterChar"/>
    <w:uiPriority w:val="99"/>
    <w:unhideWhenUsed/>
    <w:rsid w:val="00FE5204"/>
    <w:pPr>
      <w:tabs>
        <w:tab w:val="center" w:pos="4513"/>
        <w:tab w:val="right" w:pos="9026"/>
      </w:tabs>
    </w:pPr>
  </w:style>
  <w:style w:type="character" w:customStyle="1" w:styleId="FooterChar">
    <w:name w:val="Footer Char"/>
    <w:basedOn w:val="DefaultParagraphFont"/>
    <w:link w:val="Footer"/>
    <w:uiPriority w:val="99"/>
    <w:rsid w:val="00FE5204"/>
  </w:style>
  <w:style w:type="paragraph" w:customStyle="1" w:styleId="SingleSpacing">
    <w:name w:val="SingleSpacing"/>
    <w:basedOn w:val="Normal"/>
    <w:rsid w:val="00B0599A"/>
    <w:pPr>
      <w:keepNext/>
      <w:tabs>
        <w:tab w:val="left" w:pos="4111"/>
      </w:tabs>
      <w:suppressAutoHyphens/>
      <w:jc w:val="both"/>
    </w:pPr>
    <w:rPr>
      <w:rFonts w:ascii="Arial" w:eastAsia="Times New Roman" w:hAnsi="Arial" w:cs="Times New Roman"/>
      <w:szCs w:val="20"/>
    </w:rPr>
  </w:style>
  <w:style w:type="table" w:styleId="TableGrid">
    <w:name w:val="Table Grid"/>
    <w:basedOn w:val="TableNormal"/>
    <w:uiPriority w:val="39"/>
    <w:rsid w:val="0056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2B6FB2"/>
    <w:rPr>
      <w:rFonts w:ascii="Times New Roman" w:eastAsia="Arial" w:hAnsi="Times New Roman" w:cs="Times New Roman"/>
      <w:b/>
      <w:bCs/>
      <w:sz w:val="24"/>
      <w:szCs w:val="24"/>
      <w:lang w:eastAsia="en-ZA" w:bidi="en-ZA"/>
    </w:rPr>
  </w:style>
  <w:style w:type="character" w:customStyle="1" w:styleId="Heading1Char">
    <w:name w:val="Heading 1 Char"/>
    <w:basedOn w:val="DefaultParagraphFont"/>
    <w:link w:val="Heading1"/>
    <w:uiPriority w:val="1"/>
    <w:rsid w:val="00441B34"/>
    <w:rPr>
      <w:rFonts w:ascii="Times New Roman" w:eastAsia="Arial Unicode MS" w:hAnsi="Times New Roman" w:cs="Times New Roman"/>
      <w:b/>
      <w:bCs/>
      <w:sz w:val="24"/>
      <w:szCs w:val="24"/>
      <w:u w:val="single"/>
    </w:rPr>
  </w:style>
  <w:style w:type="paragraph" w:styleId="BalloonText">
    <w:name w:val="Balloon Text"/>
    <w:basedOn w:val="Normal"/>
    <w:link w:val="BalloonTextChar"/>
    <w:uiPriority w:val="99"/>
    <w:semiHidden/>
    <w:unhideWhenUsed/>
    <w:rsid w:val="00441B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1B34"/>
    <w:rPr>
      <w:rFonts w:ascii="Lucida Grande" w:hAnsi="Lucida Grande" w:cs="Lucida Grande"/>
      <w:sz w:val="18"/>
      <w:szCs w:val="18"/>
      <w:lang w:val="en-GB"/>
    </w:rPr>
  </w:style>
  <w:style w:type="paragraph" w:customStyle="1" w:styleId="BasicParagraph">
    <w:name w:val="[Basic Paragraph]"/>
    <w:basedOn w:val="Normal"/>
    <w:uiPriority w:val="99"/>
    <w:rsid w:val="00441B34"/>
    <w:pPr>
      <w:widowControl w:val="0"/>
      <w:autoSpaceDE w:val="0"/>
      <w:autoSpaceDN w:val="0"/>
      <w:adjustRightInd w:val="0"/>
      <w:spacing w:line="288" w:lineRule="auto"/>
      <w:textAlignment w:val="center"/>
    </w:pPr>
    <w:rPr>
      <w:rFonts w:ascii="Times-Roman" w:hAnsi="Times-Roman" w:cs="Times-Roman"/>
      <w:color w:val="000000"/>
    </w:rPr>
  </w:style>
  <w:style w:type="character" w:styleId="CommentReference">
    <w:name w:val="annotation reference"/>
    <w:basedOn w:val="DefaultParagraphFont"/>
    <w:uiPriority w:val="99"/>
    <w:semiHidden/>
    <w:unhideWhenUsed/>
    <w:rsid w:val="00441B34"/>
    <w:rPr>
      <w:sz w:val="16"/>
      <w:szCs w:val="16"/>
    </w:rPr>
  </w:style>
  <w:style w:type="paragraph" w:styleId="CommentText">
    <w:name w:val="annotation text"/>
    <w:basedOn w:val="Normal"/>
    <w:link w:val="CommentTextChar"/>
    <w:uiPriority w:val="99"/>
    <w:unhideWhenUsed/>
    <w:rsid w:val="00441B34"/>
    <w:rPr>
      <w:sz w:val="20"/>
      <w:szCs w:val="20"/>
    </w:rPr>
  </w:style>
  <w:style w:type="character" w:customStyle="1" w:styleId="CommentTextChar">
    <w:name w:val="Comment Text Char"/>
    <w:basedOn w:val="DefaultParagraphFont"/>
    <w:link w:val="CommentText"/>
    <w:uiPriority w:val="99"/>
    <w:rsid w:val="00441B34"/>
    <w:rPr>
      <w:sz w:val="20"/>
      <w:szCs w:val="20"/>
      <w:lang w:val="en-GB"/>
    </w:rPr>
  </w:style>
  <w:style w:type="paragraph" w:styleId="CommentSubject">
    <w:name w:val="annotation subject"/>
    <w:basedOn w:val="CommentText"/>
    <w:next w:val="CommentText"/>
    <w:link w:val="CommentSubjectChar"/>
    <w:uiPriority w:val="99"/>
    <w:semiHidden/>
    <w:unhideWhenUsed/>
    <w:rsid w:val="00441B34"/>
    <w:rPr>
      <w:b/>
      <w:bCs/>
    </w:rPr>
  </w:style>
  <w:style w:type="character" w:customStyle="1" w:styleId="CommentSubjectChar">
    <w:name w:val="Comment Subject Char"/>
    <w:basedOn w:val="CommentTextChar"/>
    <w:link w:val="CommentSubject"/>
    <w:uiPriority w:val="99"/>
    <w:semiHidden/>
    <w:rsid w:val="00441B34"/>
    <w:rPr>
      <w:b/>
      <w:bCs/>
      <w:sz w:val="20"/>
      <w:szCs w:val="20"/>
      <w:lang w:val="en-GB"/>
    </w:rPr>
  </w:style>
  <w:style w:type="paragraph" w:styleId="BodyTextIndent">
    <w:name w:val="Body Text Indent"/>
    <w:basedOn w:val="Normal"/>
    <w:link w:val="BodyTextIndentChar"/>
    <w:rsid w:val="00441B34"/>
    <w:pPr>
      <w:spacing w:after="60"/>
      <w:ind w:left="720"/>
      <w:jc w:val="both"/>
    </w:pPr>
    <w:rPr>
      <w:rFonts w:ascii="Arial Narrow" w:eastAsia="Times New Roman" w:hAnsi="Arial Narrow" w:cs="Times New Roman"/>
    </w:rPr>
  </w:style>
  <w:style w:type="character" w:customStyle="1" w:styleId="BodyTextIndentChar">
    <w:name w:val="Body Text Indent Char"/>
    <w:basedOn w:val="DefaultParagraphFont"/>
    <w:link w:val="BodyTextIndent"/>
    <w:rsid w:val="00441B34"/>
    <w:rPr>
      <w:rFonts w:ascii="Arial Narrow" w:eastAsia="Times New Roman" w:hAnsi="Arial Narrow" w:cs="Times New Roman"/>
      <w:sz w:val="24"/>
      <w:szCs w:val="24"/>
      <w:lang w:val="en-GB"/>
    </w:rPr>
  </w:style>
  <w:style w:type="paragraph" w:customStyle="1" w:styleId="Default">
    <w:name w:val="Default"/>
    <w:rsid w:val="00441B3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lockText">
    <w:name w:val="Block Text"/>
    <w:basedOn w:val="Normal"/>
    <w:rsid w:val="00441B34"/>
    <w:rPr>
      <w:rFonts w:ascii="Arial" w:eastAsia="Times New Roman" w:hAnsi="Arial" w:cs="Times New Roman"/>
      <w:sz w:val="22"/>
      <w:szCs w:val="22"/>
      <w:lang w:val="en-ZA"/>
    </w:rPr>
  </w:style>
  <w:style w:type="paragraph" w:styleId="Caption">
    <w:name w:val="caption"/>
    <w:basedOn w:val="Normal"/>
    <w:next w:val="Normal"/>
    <w:unhideWhenUsed/>
    <w:qFormat/>
    <w:rsid w:val="00441B34"/>
    <w:pPr>
      <w:spacing w:after="60"/>
      <w:jc w:val="both"/>
    </w:pPr>
    <w:rPr>
      <w:rFonts w:ascii="Arial Narrow" w:eastAsia="Times New Roman" w:hAnsi="Arial Narrow" w:cs="Times New Roman"/>
      <w:b/>
      <w:bCs/>
      <w:sz w:val="20"/>
      <w:szCs w:val="20"/>
    </w:rPr>
  </w:style>
  <w:style w:type="character" w:styleId="PageNumber">
    <w:name w:val="page number"/>
    <w:basedOn w:val="DefaultParagraphFont"/>
    <w:uiPriority w:val="99"/>
    <w:semiHidden/>
    <w:unhideWhenUsed/>
    <w:rsid w:val="00441B34"/>
  </w:style>
  <w:style w:type="paragraph" w:styleId="FootnoteText">
    <w:name w:val="footnote text"/>
    <w:basedOn w:val="Normal"/>
    <w:link w:val="FootnoteTextChar"/>
    <w:uiPriority w:val="99"/>
    <w:rsid w:val="00441B34"/>
    <w:rPr>
      <w:rFonts w:ascii="Times New Roman" w:eastAsia="Times New Roman" w:hAnsi="Times New Roman" w:cs="Times New Roman"/>
      <w:sz w:val="20"/>
      <w:szCs w:val="20"/>
      <w:lang w:val="en-ZA" w:eastAsia="en-GB"/>
    </w:rPr>
  </w:style>
  <w:style w:type="character" w:customStyle="1" w:styleId="FootnoteTextChar">
    <w:name w:val="Footnote Text Char"/>
    <w:basedOn w:val="DefaultParagraphFont"/>
    <w:link w:val="FootnoteText"/>
    <w:uiPriority w:val="99"/>
    <w:rsid w:val="00441B34"/>
    <w:rPr>
      <w:rFonts w:ascii="Times New Roman" w:eastAsia="Times New Roman" w:hAnsi="Times New Roman" w:cs="Times New Roman"/>
      <w:sz w:val="20"/>
      <w:szCs w:val="20"/>
      <w:lang w:eastAsia="en-GB"/>
    </w:rPr>
  </w:style>
  <w:style w:type="character" w:styleId="FootnoteReference">
    <w:name w:val="footnote reference"/>
    <w:uiPriority w:val="99"/>
    <w:semiHidden/>
    <w:rsid w:val="00441B34"/>
    <w:rPr>
      <w:rFonts w:cs="Times New Roman"/>
      <w:vertAlign w:val="superscript"/>
    </w:rPr>
  </w:style>
  <w:style w:type="paragraph" w:styleId="Revision">
    <w:name w:val="Revision"/>
    <w:hidden/>
    <w:uiPriority w:val="99"/>
    <w:semiHidden/>
    <w:rsid w:val="00441B34"/>
    <w:pPr>
      <w:spacing w:after="0" w:line="240" w:lineRule="auto"/>
    </w:pPr>
    <w:rPr>
      <w:sz w:val="24"/>
      <w:szCs w:val="24"/>
      <w:lang w:val="en-US"/>
    </w:rPr>
  </w:style>
  <w:style w:type="paragraph" w:styleId="BodyText">
    <w:name w:val="Body Text"/>
    <w:basedOn w:val="Normal"/>
    <w:link w:val="BodyTextChar"/>
    <w:uiPriority w:val="1"/>
    <w:unhideWhenUsed/>
    <w:qFormat/>
    <w:rsid w:val="00441B34"/>
    <w:pPr>
      <w:spacing w:after="120"/>
    </w:pPr>
  </w:style>
  <w:style w:type="character" w:customStyle="1" w:styleId="BodyTextChar">
    <w:name w:val="Body Text Char"/>
    <w:basedOn w:val="DefaultParagraphFont"/>
    <w:link w:val="BodyText"/>
    <w:uiPriority w:val="1"/>
    <w:rsid w:val="00441B34"/>
    <w:rPr>
      <w:sz w:val="24"/>
      <w:szCs w:val="24"/>
      <w:lang w:val="en-GB"/>
    </w:rPr>
  </w:style>
  <w:style w:type="paragraph" w:customStyle="1" w:styleId="TableParagraph">
    <w:name w:val="Table Paragraph"/>
    <w:basedOn w:val="Normal"/>
    <w:uiPriority w:val="1"/>
    <w:qFormat/>
    <w:rsid w:val="00441B34"/>
    <w:pPr>
      <w:widowControl w:val="0"/>
      <w:autoSpaceDE w:val="0"/>
      <w:autoSpaceDN w:val="0"/>
    </w:pPr>
    <w:rPr>
      <w:rFonts w:ascii="Arial" w:eastAsia="Arial" w:hAnsi="Arial" w:cs="Arial"/>
      <w:sz w:val="22"/>
      <w:szCs w:val="22"/>
      <w:lang w:val="en-ZA" w:eastAsia="en-ZA" w:bidi="en-ZA"/>
    </w:rPr>
  </w:style>
  <w:style w:type="paragraph" w:styleId="NoSpacing">
    <w:name w:val="No Spacing"/>
    <w:uiPriority w:val="1"/>
    <w:qFormat/>
    <w:rsid w:val="00441B34"/>
    <w:pPr>
      <w:widowControl w:val="0"/>
      <w:autoSpaceDE w:val="0"/>
      <w:autoSpaceDN w:val="0"/>
      <w:spacing w:after="0" w:line="240" w:lineRule="auto"/>
    </w:pPr>
    <w:rPr>
      <w:rFonts w:ascii="Arial" w:eastAsia="Arial" w:hAnsi="Arial" w:cs="Arial"/>
      <w:lang w:eastAsia="en-ZA" w:bidi="en-ZA"/>
    </w:rPr>
  </w:style>
  <w:style w:type="character" w:customStyle="1" w:styleId="UnresolvedMention1">
    <w:name w:val="Unresolved Mention1"/>
    <w:basedOn w:val="DefaultParagraphFont"/>
    <w:uiPriority w:val="99"/>
    <w:semiHidden/>
    <w:unhideWhenUsed/>
    <w:rsid w:val="00441B34"/>
    <w:rPr>
      <w:color w:val="605E5C"/>
      <w:shd w:val="clear" w:color="auto" w:fill="E1DFDD"/>
    </w:rPr>
  </w:style>
  <w:style w:type="character" w:customStyle="1" w:styleId="UnresolvedMention2">
    <w:name w:val="Unresolved Mention2"/>
    <w:basedOn w:val="DefaultParagraphFont"/>
    <w:uiPriority w:val="99"/>
    <w:semiHidden/>
    <w:unhideWhenUsed/>
    <w:rsid w:val="00441B34"/>
    <w:rPr>
      <w:color w:val="605E5C"/>
      <w:shd w:val="clear" w:color="auto" w:fill="E1DFDD"/>
    </w:rPr>
  </w:style>
  <w:style w:type="character" w:styleId="FollowedHyperlink">
    <w:name w:val="FollowedHyperlink"/>
    <w:basedOn w:val="DefaultParagraphFont"/>
    <w:uiPriority w:val="99"/>
    <w:semiHidden/>
    <w:unhideWhenUsed/>
    <w:rsid w:val="00441B34"/>
    <w:rPr>
      <w:color w:val="954F72" w:themeColor="followedHyperlink"/>
      <w:u w:val="single"/>
    </w:rPr>
  </w:style>
  <w:style w:type="character" w:customStyle="1" w:styleId="UnresolvedMention3">
    <w:name w:val="Unresolved Mention3"/>
    <w:basedOn w:val="DefaultParagraphFont"/>
    <w:uiPriority w:val="99"/>
    <w:semiHidden/>
    <w:unhideWhenUsed/>
    <w:rsid w:val="00441B34"/>
    <w:rPr>
      <w:color w:val="605E5C"/>
      <w:shd w:val="clear" w:color="auto" w:fill="E1DFDD"/>
    </w:rPr>
  </w:style>
  <w:style w:type="character" w:customStyle="1" w:styleId="UnresolvedMention4">
    <w:name w:val="Unresolved Mention4"/>
    <w:basedOn w:val="DefaultParagraphFont"/>
    <w:uiPriority w:val="99"/>
    <w:semiHidden/>
    <w:unhideWhenUsed/>
    <w:rsid w:val="00441B34"/>
    <w:rPr>
      <w:color w:val="605E5C"/>
      <w:shd w:val="clear" w:color="auto" w:fill="E1DFDD"/>
    </w:rPr>
  </w:style>
  <w:style w:type="character" w:customStyle="1" w:styleId="UnresolvedMention5">
    <w:name w:val="Unresolved Mention5"/>
    <w:basedOn w:val="DefaultParagraphFont"/>
    <w:uiPriority w:val="99"/>
    <w:semiHidden/>
    <w:unhideWhenUsed/>
    <w:rsid w:val="00441B34"/>
    <w:rPr>
      <w:color w:val="605E5C"/>
      <w:shd w:val="clear" w:color="auto" w:fill="E1DFDD"/>
    </w:rPr>
  </w:style>
  <w:style w:type="paragraph" w:styleId="NormalWeb">
    <w:name w:val="Normal (Web)"/>
    <w:basedOn w:val="Normal"/>
    <w:uiPriority w:val="99"/>
    <w:semiHidden/>
    <w:unhideWhenUsed/>
    <w:rsid w:val="00441B34"/>
    <w:pPr>
      <w:spacing w:before="100" w:beforeAutospacing="1" w:after="100" w:afterAutospacing="1"/>
    </w:pPr>
    <w:rPr>
      <w:rFonts w:ascii="Times New Roman" w:eastAsiaTheme="minorEastAsia" w:hAnsi="Times New Roman" w:cs="Times New Roman"/>
      <w:lang w:val="en-ZA"/>
    </w:rPr>
  </w:style>
  <w:style w:type="character" w:customStyle="1" w:styleId="UnresolvedMention6">
    <w:name w:val="Unresolved Mention6"/>
    <w:basedOn w:val="DefaultParagraphFont"/>
    <w:uiPriority w:val="99"/>
    <w:semiHidden/>
    <w:unhideWhenUsed/>
    <w:rsid w:val="00441B34"/>
    <w:rPr>
      <w:color w:val="605E5C"/>
      <w:shd w:val="clear" w:color="auto" w:fill="E1DFDD"/>
    </w:rPr>
  </w:style>
  <w:style w:type="character" w:customStyle="1" w:styleId="UnresolvedMention7">
    <w:name w:val="Unresolved Mention7"/>
    <w:basedOn w:val="DefaultParagraphFont"/>
    <w:uiPriority w:val="99"/>
    <w:semiHidden/>
    <w:unhideWhenUsed/>
    <w:rsid w:val="00441B34"/>
    <w:rPr>
      <w:color w:val="605E5C"/>
      <w:shd w:val="clear" w:color="auto" w:fill="E1DFDD"/>
    </w:rPr>
  </w:style>
  <w:style w:type="character" w:customStyle="1" w:styleId="UnresolvedMention8">
    <w:name w:val="Unresolved Mention8"/>
    <w:basedOn w:val="DefaultParagraphFont"/>
    <w:uiPriority w:val="99"/>
    <w:semiHidden/>
    <w:unhideWhenUsed/>
    <w:rsid w:val="00441B34"/>
    <w:rPr>
      <w:color w:val="605E5C"/>
      <w:shd w:val="clear" w:color="auto" w:fill="E1DFDD"/>
    </w:rPr>
  </w:style>
  <w:style w:type="paragraph" w:styleId="EndnoteText">
    <w:name w:val="endnote text"/>
    <w:basedOn w:val="Normal"/>
    <w:link w:val="EndnoteTextChar"/>
    <w:uiPriority w:val="99"/>
    <w:semiHidden/>
    <w:unhideWhenUsed/>
    <w:rsid w:val="00441B34"/>
    <w:rPr>
      <w:sz w:val="20"/>
      <w:szCs w:val="20"/>
    </w:rPr>
  </w:style>
  <w:style w:type="character" w:customStyle="1" w:styleId="EndnoteTextChar">
    <w:name w:val="Endnote Text Char"/>
    <w:basedOn w:val="DefaultParagraphFont"/>
    <w:link w:val="EndnoteText"/>
    <w:uiPriority w:val="99"/>
    <w:semiHidden/>
    <w:rsid w:val="00441B34"/>
    <w:rPr>
      <w:sz w:val="20"/>
      <w:szCs w:val="20"/>
      <w:lang w:val="en-GB"/>
    </w:rPr>
  </w:style>
  <w:style w:type="character" w:styleId="EndnoteReference">
    <w:name w:val="endnote reference"/>
    <w:basedOn w:val="DefaultParagraphFont"/>
    <w:uiPriority w:val="99"/>
    <w:semiHidden/>
    <w:unhideWhenUsed/>
    <w:rsid w:val="00441B34"/>
    <w:rPr>
      <w:vertAlign w:val="superscript"/>
    </w:rPr>
  </w:style>
  <w:style w:type="character" w:customStyle="1" w:styleId="UnresolvedMention9">
    <w:name w:val="Unresolved Mention9"/>
    <w:basedOn w:val="DefaultParagraphFont"/>
    <w:uiPriority w:val="99"/>
    <w:semiHidden/>
    <w:unhideWhenUsed/>
    <w:rsid w:val="00441B34"/>
    <w:rPr>
      <w:color w:val="605E5C"/>
      <w:shd w:val="clear" w:color="auto" w:fill="E1DFDD"/>
    </w:rPr>
  </w:style>
  <w:style w:type="paragraph" w:styleId="TOCHeading">
    <w:name w:val="TOC Heading"/>
    <w:basedOn w:val="Heading1"/>
    <w:next w:val="Normal"/>
    <w:uiPriority w:val="39"/>
    <w:unhideWhenUsed/>
    <w:qFormat/>
    <w:rsid w:val="00441B34"/>
    <w:pPr>
      <w:keepLines/>
      <w:spacing w:before="240" w:after="0" w:line="259" w:lineRule="auto"/>
      <w:outlineLvl w:val="9"/>
    </w:pPr>
    <w:rPr>
      <w:rFonts w:asciiTheme="majorHAnsi" w:eastAsiaTheme="majorEastAsia" w:hAnsiTheme="majorHAnsi" w:cstheme="majorBidi"/>
      <w:b w:val="0"/>
      <w:color w:val="2F5496" w:themeColor="accent1" w:themeShade="BF"/>
      <w:sz w:val="32"/>
      <w:szCs w:val="32"/>
      <w:u w:val="none"/>
      <w:lang w:val="en-US"/>
    </w:rPr>
  </w:style>
  <w:style w:type="paragraph" w:styleId="TOC2">
    <w:name w:val="toc 2"/>
    <w:basedOn w:val="Normal"/>
    <w:next w:val="Normal"/>
    <w:autoRedefine/>
    <w:uiPriority w:val="39"/>
    <w:unhideWhenUsed/>
    <w:rsid w:val="00441B34"/>
    <w:pPr>
      <w:tabs>
        <w:tab w:val="left" w:pos="426"/>
        <w:tab w:val="left" w:pos="1985"/>
        <w:tab w:val="right" w:leader="dot" w:pos="9912"/>
      </w:tabs>
      <w:spacing w:after="100" w:line="259" w:lineRule="auto"/>
    </w:pPr>
    <w:rPr>
      <w:rFonts w:eastAsiaTheme="minorEastAsia" w:cs="Times New Roman"/>
      <w:sz w:val="22"/>
      <w:szCs w:val="22"/>
    </w:rPr>
  </w:style>
  <w:style w:type="paragraph" w:styleId="TOC1">
    <w:name w:val="toc 1"/>
    <w:basedOn w:val="Normal"/>
    <w:next w:val="Normal"/>
    <w:autoRedefine/>
    <w:uiPriority w:val="39"/>
    <w:unhideWhenUsed/>
    <w:rsid w:val="00441B34"/>
    <w:pPr>
      <w:tabs>
        <w:tab w:val="left" w:pos="426"/>
        <w:tab w:val="right" w:leader="dot" w:pos="9922"/>
      </w:tabs>
      <w:spacing w:after="100" w:line="259" w:lineRule="auto"/>
      <w:ind w:left="426" w:hanging="426"/>
    </w:pPr>
    <w:rPr>
      <w:rFonts w:eastAsiaTheme="minorEastAsia" w:cs="Times New Roman"/>
      <w:noProof/>
      <w:sz w:val="22"/>
      <w:szCs w:val="22"/>
      <w:lang w:bidi="en-ZA"/>
    </w:rPr>
  </w:style>
  <w:style w:type="paragraph" w:styleId="TOC3">
    <w:name w:val="toc 3"/>
    <w:basedOn w:val="Normal"/>
    <w:next w:val="Normal"/>
    <w:autoRedefine/>
    <w:uiPriority w:val="39"/>
    <w:unhideWhenUsed/>
    <w:rsid w:val="00441B34"/>
    <w:pPr>
      <w:spacing w:after="100" w:line="259" w:lineRule="auto"/>
      <w:ind w:left="440"/>
    </w:pPr>
    <w:rPr>
      <w:rFonts w:eastAsiaTheme="minorEastAsia" w:cs="Times New Roman"/>
      <w:sz w:val="22"/>
      <w:szCs w:val="22"/>
    </w:rPr>
  </w:style>
  <w:style w:type="character" w:customStyle="1" w:styleId="UnresolvedMention10">
    <w:name w:val="Unresolved Mention10"/>
    <w:basedOn w:val="DefaultParagraphFont"/>
    <w:uiPriority w:val="99"/>
    <w:semiHidden/>
    <w:unhideWhenUsed/>
    <w:rsid w:val="00441B34"/>
    <w:rPr>
      <w:color w:val="605E5C"/>
      <w:shd w:val="clear" w:color="auto" w:fill="E1DFDD"/>
    </w:rPr>
  </w:style>
  <w:style w:type="character" w:customStyle="1" w:styleId="cf01">
    <w:name w:val="cf01"/>
    <w:basedOn w:val="DefaultParagraphFont"/>
    <w:rsid w:val="00441B34"/>
    <w:rPr>
      <w:rFonts w:ascii="Segoe UI" w:hAnsi="Segoe UI" w:cs="Segoe UI" w:hint="default"/>
      <w:sz w:val="18"/>
      <w:szCs w:val="18"/>
    </w:rPr>
  </w:style>
  <w:style w:type="character" w:customStyle="1" w:styleId="cf11">
    <w:name w:val="cf11"/>
    <w:basedOn w:val="DefaultParagraphFont"/>
    <w:rsid w:val="00441B34"/>
    <w:rPr>
      <w:rFonts w:ascii="Segoe UI" w:hAnsi="Segoe UI" w:cs="Segoe UI" w:hint="default"/>
      <w:sz w:val="18"/>
      <w:szCs w:val="18"/>
    </w:rPr>
  </w:style>
  <w:style w:type="paragraph" w:customStyle="1" w:styleId="pf0">
    <w:name w:val="pf0"/>
    <w:basedOn w:val="Normal"/>
    <w:rsid w:val="00441B34"/>
    <w:pPr>
      <w:spacing w:before="100" w:beforeAutospacing="1" w:after="100" w:afterAutospacing="1"/>
    </w:pPr>
    <w:rPr>
      <w:rFonts w:ascii="Times New Roman" w:eastAsia="Times New Roman" w:hAnsi="Times New Roman" w:cs="Times New Roman"/>
      <w:lang w:val="en-ZA" w:eastAsia="en-ZA"/>
    </w:rPr>
  </w:style>
  <w:style w:type="table" w:styleId="PlainTable1">
    <w:name w:val="Plain Table 1"/>
    <w:basedOn w:val="TableNormal"/>
    <w:uiPriority w:val="99"/>
    <w:rsid w:val="00441B34"/>
    <w:pPr>
      <w:spacing w:after="0" w:line="240" w:lineRule="auto"/>
    </w:pPr>
    <w:rPr>
      <w:sz w:val="20"/>
      <w:szCs w:val="2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1">
    <w:name w:val="Unresolved Mention11"/>
    <w:basedOn w:val="DefaultParagraphFont"/>
    <w:uiPriority w:val="99"/>
    <w:semiHidden/>
    <w:unhideWhenUsed/>
    <w:rsid w:val="004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4486">
      <w:bodyDiv w:val="1"/>
      <w:marLeft w:val="0"/>
      <w:marRight w:val="0"/>
      <w:marTop w:val="0"/>
      <w:marBottom w:val="0"/>
      <w:divBdr>
        <w:top w:val="none" w:sz="0" w:space="0" w:color="auto"/>
        <w:left w:val="none" w:sz="0" w:space="0" w:color="auto"/>
        <w:bottom w:val="none" w:sz="0" w:space="0" w:color="auto"/>
        <w:right w:val="none" w:sz="0" w:space="0" w:color="auto"/>
      </w:divBdr>
    </w:div>
    <w:div w:id="352847501">
      <w:bodyDiv w:val="1"/>
      <w:marLeft w:val="0"/>
      <w:marRight w:val="0"/>
      <w:marTop w:val="0"/>
      <w:marBottom w:val="0"/>
      <w:divBdr>
        <w:top w:val="none" w:sz="0" w:space="0" w:color="auto"/>
        <w:left w:val="none" w:sz="0" w:space="0" w:color="auto"/>
        <w:bottom w:val="none" w:sz="0" w:space="0" w:color="auto"/>
        <w:right w:val="none" w:sz="0" w:space="0" w:color="auto"/>
      </w:divBdr>
    </w:div>
    <w:div w:id="631519554">
      <w:bodyDiv w:val="1"/>
      <w:marLeft w:val="0"/>
      <w:marRight w:val="0"/>
      <w:marTop w:val="0"/>
      <w:marBottom w:val="0"/>
      <w:divBdr>
        <w:top w:val="none" w:sz="0" w:space="0" w:color="auto"/>
        <w:left w:val="none" w:sz="0" w:space="0" w:color="auto"/>
        <w:bottom w:val="none" w:sz="0" w:space="0" w:color="auto"/>
        <w:right w:val="none" w:sz="0" w:space="0" w:color="auto"/>
      </w:divBdr>
    </w:div>
    <w:div w:id="716049861">
      <w:bodyDiv w:val="1"/>
      <w:marLeft w:val="0"/>
      <w:marRight w:val="0"/>
      <w:marTop w:val="0"/>
      <w:marBottom w:val="0"/>
      <w:divBdr>
        <w:top w:val="none" w:sz="0" w:space="0" w:color="auto"/>
        <w:left w:val="none" w:sz="0" w:space="0" w:color="auto"/>
        <w:bottom w:val="none" w:sz="0" w:space="0" w:color="auto"/>
        <w:right w:val="none" w:sz="0" w:space="0" w:color="auto"/>
      </w:divBdr>
    </w:div>
    <w:div w:id="818110496">
      <w:bodyDiv w:val="1"/>
      <w:marLeft w:val="0"/>
      <w:marRight w:val="0"/>
      <w:marTop w:val="0"/>
      <w:marBottom w:val="0"/>
      <w:divBdr>
        <w:top w:val="none" w:sz="0" w:space="0" w:color="auto"/>
        <w:left w:val="none" w:sz="0" w:space="0" w:color="auto"/>
        <w:bottom w:val="none" w:sz="0" w:space="0" w:color="auto"/>
        <w:right w:val="none" w:sz="0" w:space="0" w:color="auto"/>
      </w:divBdr>
    </w:div>
    <w:div w:id="1211767078">
      <w:bodyDiv w:val="1"/>
      <w:marLeft w:val="0"/>
      <w:marRight w:val="0"/>
      <w:marTop w:val="0"/>
      <w:marBottom w:val="0"/>
      <w:divBdr>
        <w:top w:val="none" w:sz="0" w:space="0" w:color="auto"/>
        <w:left w:val="none" w:sz="0" w:space="0" w:color="auto"/>
        <w:bottom w:val="none" w:sz="0" w:space="0" w:color="auto"/>
        <w:right w:val="none" w:sz="0" w:space="0" w:color="auto"/>
      </w:divBdr>
    </w:div>
    <w:div w:id="207435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21" Type="http://schemas.openxmlformats.org/officeDocument/2006/relationships/hyperlink" Target="mailto:registrartaxcourt@sars.gov.za" TargetMode="Externa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yperlink" Target="mailto:taxcourtlitigation@sars.gov.za"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mailto:Registrartaxcourt@sars.gov.za" TargetMode="External"/><Relationship Id="rId30" Type="http://schemas.openxmlformats.org/officeDocument/2006/relationships/header" Target="header11.xml"/><Relationship Id="rId35"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e6a5f7-5d01-47c0-94b5-08c6b06a9d38">
      <Terms xmlns="http://schemas.microsoft.com/office/infopath/2007/PartnerControls"/>
    </lcf76f155ced4ddcb4097134ff3c332f>
    <TaxCatchAll xmlns="8862964e-89bf-4247-9b3e-c61743d2b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720C64B6458B4C8CE3399DEA9D02E9" ma:contentTypeVersion="17" ma:contentTypeDescription="Create a new document." ma:contentTypeScope="" ma:versionID="17fd288bb6ac9f36c099386a85c8f4bb">
  <xsd:schema xmlns:xsd="http://www.w3.org/2001/XMLSchema" xmlns:xs="http://www.w3.org/2001/XMLSchema" xmlns:p="http://schemas.microsoft.com/office/2006/metadata/properties" xmlns:ns2="1ee6a5f7-5d01-47c0-94b5-08c6b06a9d38" xmlns:ns3="8862964e-89bf-4247-9b3e-c61743d2b2d4" targetNamespace="http://schemas.microsoft.com/office/2006/metadata/properties" ma:root="true" ma:fieldsID="b6eb1cf205242d9af86350f8b95d4d96" ns2:_="" ns3:_="">
    <xsd:import namespace="1ee6a5f7-5d01-47c0-94b5-08c6b06a9d38"/>
    <xsd:import namespace="8862964e-89bf-4247-9b3e-c61743d2b2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6a5f7-5d01-47c0-94b5-08c6b06a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6025878-9456-49f2-8951-58a0e818361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2964e-89bf-4247-9b3e-c61743d2b2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f78f37-c85b-41b2-85aa-e78015a23513}" ma:internalName="TaxCatchAll" ma:showField="CatchAllData" ma:web="8862964e-89bf-4247-9b3e-c61743d2b2d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D724C-206B-404A-99E7-9A1ACE901ABE}">
  <ds:schemaRefs>
    <ds:schemaRef ds:uri="http://schemas.microsoft.com/office/2006/metadata/properties"/>
    <ds:schemaRef ds:uri="http://schemas.microsoft.com/office/infopath/2007/PartnerControls"/>
    <ds:schemaRef ds:uri="1ee6a5f7-5d01-47c0-94b5-08c6b06a9d38"/>
    <ds:schemaRef ds:uri="8862964e-89bf-4247-9b3e-c61743d2b2d4"/>
  </ds:schemaRefs>
</ds:datastoreItem>
</file>

<file path=customXml/itemProps2.xml><?xml version="1.0" encoding="utf-8"?>
<ds:datastoreItem xmlns:ds="http://schemas.openxmlformats.org/officeDocument/2006/customXml" ds:itemID="{5449B8E2-48BE-4482-9813-60181AC769F0}">
  <ds:schemaRefs>
    <ds:schemaRef ds:uri="http://schemas.microsoft.com/sharepoint/v3/contenttype/forms"/>
  </ds:schemaRefs>
</ds:datastoreItem>
</file>

<file path=customXml/itemProps3.xml><?xml version="1.0" encoding="utf-8"?>
<ds:datastoreItem xmlns:ds="http://schemas.openxmlformats.org/officeDocument/2006/customXml" ds:itemID="{5957BA37-B043-4315-A996-AF8D7A22C468}">
  <ds:schemaRefs>
    <ds:schemaRef ds:uri="http://schemas.openxmlformats.org/officeDocument/2006/bibliography"/>
  </ds:schemaRefs>
</ds:datastoreItem>
</file>

<file path=customXml/itemProps4.xml><?xml version="1.0" encoding="utf-8"?>
<ds:datastoreItem xmlns:ds="http://schemas.openxmlformats.org/officeDocument/2006/customXml" ds:itemID="{EDD3E5FA-D65E-4688-A1DD-F8D07982E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6a5f7-5d01-47c0-94b5-08c6b06a9d38"/>
    <ds:schemaRef ds:uri="8862964e-89bf-4247-9b3e-c61743d2b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Lezanne Coetzee</dc:creator>
  <cp:keywords/>
  <dc:description/>
  <cp:lastModifiedBy>Nicolette de Witt</cp:lastModifiedBy>
  <cp:revision>11</cp:revision>
  <dcterms:created xsi:type="dcterms:W3CDTF">2024-01-24T11:02:00Z</dcterms:created>
  <dcterms:modified xsi:type="dcterms:W3CDTF">2024-01-24T11:21:00Z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0x01010074720C64B6458B4C8CE3399DEA9D02E9</vt:lpwstr>
  </property>
  <property fmtid="{D5CDD505-2E9C-101B-9397-08002B2CF9AE}" pid="3" name="MediaServiceImageTags">
    <vt:lpwstr/>
  </property>
</Properties>
</file>